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04A18">
      <w:pPr>
        <w:jc w:val="center"/>
        <w:rPr>
          <w:sz w:val="36"/>
          <w:szCs w:val="36"/>
        </w:rPr>
      </w:pPr>
      <w:r>
        <w:rPr>
          <w:rFonts w:hint="eastAsia"/>
          <w:sz w:val="44"/>
          <w:lang w:eastAsia="zh-CN"/>
        </w:rPr>
        <w:t>平湖市景兴物流有限公司</w:t>
      </w:r>
    </w:p>
    <w:p w14:paraId="7D2422EF">
      <w:pPr>
        <w:jc w:val="center"/>
      </w:pPr>
    </w:p>
    <w:p w14:paraId="47FED981">
      <w:pPr>
        <w:jc w:val="center"/>
      </w:pPr>
    </w:p>
    <w:p w14:paraId="261D41D8">
      <w:pPr>
        <w:jc w:val="center"/>
      </w:pPr>
    </w:p>
    <w:p w14:paraId="600A25C2">
      <w:pPr>
        <w:jc w:val="center"/>
      </w:pPr>
    </w:p>
    <w:p w14:paraId="76BC4893">
      <w:pPr>
        <w:jc w:val="center"/>
      </w:pPr>
    </w:p>
    <w:p w14:paraId="2F08FF6E">
      <w:pPr>
        <w:jc w:val="center"/>
      </w:pPr>
    </w:p>
    <w:p w14:paraId="05B03ED9">
      <w:pPr>
        <w:jc w:val="center"/>
      </w:pPr>
    </w:p>
    <w:p w14:paraId="558843F9">
      <w:pPr>
        <w:jc w:val="center"/>
      </w:pPr>
    </w:p>
    <w:p w14:paraId="37311AC1">
      <w:pPr>
        <w:jc w:val="center"/>
      </w:pPr>
    </w:p>
    <w:p w14:paraId="70CFBDA3">
      <w:pPr>
        <w:jc w:val="center"/>
      </w:pPr>
    </w:p>
    <w:p w14:paraId="29E2268A">
      <w:pPr>
        <w:jc w:val="center"/>
      </w:pPr>
    </w:p>
    <w:p w14:paraId="6D645721">
      <w:pPr>
        <w:jc w:val="center"/>
      </w:pPr>
    </w:p>
    <w:p w14:paraId="5EAD02E1">
      <w:pPr>
        <w:jc w:val="center"/>
        <w:rPr>
          <w:rFonts w:ascii="宋体" w:hAnsi="宋体" w:cs="宋体"/>
          <w:b/>
          <w:bCs/>
          <w:sz w:val="44"/>
          <w:szCs w:val="44"/>
        </w:rPr>
      </w:pPr>
    </w:p>
    <w:p w14:paraId="0D73FCE8">
      <w:pPr>
        <w:jc w:val="center"/>
        <w:rPr>
          <w:rFonts w:eastAsia="楷体_GB2312"/>
          <w:b/>
          <w:bCs/>
          <w:sz w:val="52"/>
          <w:szCs w:val="52"/>
        </w:rPr>
      </w:pPr>
      <w:r>
        <w:rPr>
          <w:rFonts w:hint="eastAsia"/>
          <w:b/>
          <w:bCs/>
          <w:sz w:val="52"/>
          <w:szCs w:val="52"/>
        </w:rPr>
        <w:t>招标文件</w:t>
      </w:r>
    </w:p>
    <w:p w14:paraId="233D38BF">
      <w:pPr>
        <w:jc w:val="center"/>
      </w:pPr>
      <w:r>
        <w:t> </w:t>
      </w:r>
      <w:r>
        <w:rPr>
          <w:rFonts w:hint="eastAsia"/>
        </w:rPr>
        <w:t xml:space="preserve">（招标编号：JXZ </w:t>
      </w:r>
      <w:r>
        <w:rPr>
          <w:rFonts w:hint="eastAsia"/>
          <w:lang w:val="en-US" w:eastAsia="zh-CN"/>
        </w:rPr>
        <w:t>Y</w:t>
      </w:r>
      <w:r>
        <w:rPr>
          <w:rFonts w:hint="eastAsia"/>
        </w:rPr>
        <w:t>-0</w:t>
      </w:r>
      <w:r>
        <w:rPr>
          <w:rFonts w:hint="eastAsia"/>
          <w:lang w:val="en-US" w:eastAsia="zh-CN"/>
        </w:rPr>
        <w:t>10</w:t>
      </w:r>
      <w:r>
        <w:rPr>
          <w:rFonts w:hint="eastAsia"/>
        </w:rPr>
        <w:t>）</w:t>
      </w:r>
    </w:p>
    <w:p w14:paraId="0C873BBF">
      <w:pPr>
        <w:jc w:val="center"/>
      </w:pPr>
    </w:p>
    <w:p w14:paraId="26E18B3C">
      <w:pPr>
        <w:jc w:val="center"/>
      </w:pPr>
    </w:p>
    <w:p w14:paraId="078A99F3">
      <w:pPr>
        <w:jc w:val="center"/>
      </w:pPr>
    </w:p>
    <w:p w14:paraId="5766F31C">
      <w:pPr>
        <w:jc w:val="center"/>
      </w:pPr>
    </w:p>
    <w:p w14:paraId="0561377A">
      <w:pPr>
        <w:jc w:val="center"/>
      </w:pPr>
    </w:p>
    <w:p w14:paraId="085A6D54">
      <w:pPr>
        <w:jc w:val="center"/>
        <w:rPr>
          <w:rFonts w:eastAsia="楷体_GB2312"/>
        </w:rPr>
      </w:pPr>
    </w:p>
    <w:p w14:paraId="04AAE9BF">
      <w:pPr>
        <w:jc w:val="center"/>
        <w:rPr>
          <w:rFonts w:eastAsia="楷体_GB2312"/>
        </w:rPr>
      </w:pPr>
    </w:p>
    <w:p w14:paraId="6572F724">
      <w:pPr>
        <w:jc w:val="center"/>
      </w:pPr>
    </w:p>
    <w:p w14:paraId="7D207A8A">
      <w:pPr>
        <w:pStyle w:val="2"/>
        <w:ind w:left="5250"/>
      </w:pPr>
    </w:p>
    <w:p w14:paraId="6D001BB7">
      <w:pPr>
        <w:pStyle w:val="2"/>
        <w:ind w:left="5250"/>
      </w:pPr>
    </w:p>
    <w:p w14:paraId="718E7355">
      <w:pPr>
        <w:rPr>
          <w:rFonts w:eastAsia="楷体_GB2312"/>
        </w:rPr>
      </w:pPr>
    </w:p>
    <w:p w14:paraId="232C3A56">
      <w:pPr>
        <w:rPr>
          <w:rFonts w:eastAsia="楷体_GB2312"/>
        </w:rPr>
      </w:pPr>
    </w:p>
    <w:p w14:paraId="356226BD">
      <w:pPr>
        <w:pStyle w:val="3"/>
        <w:ind w:left="99" w:leftChars="47"/>
        <w:jc w:val="center"/>
        <w:rPr>
          <w:rFonts w:hint="eastAsia" w:ascii="宋体" w:hAnsi="宋体"/>
          <w:sz w:val="44"/>
          <w:szCs w:val="44"/>
          <w:lang w:eastAsia="zh-CN"/>
        </w:rPr>
      </w:pPr>
      <w:r>
        <w:rPr>
          <w:rFonts w:hint="eastAsia" w:ascii="宋体" w:hAnsi="宋体"/>
          <w:sz w:val="44"/>
          <w:szCs w:val="44"/>
          <w:lang w:eastAsia="zh-CN"/>
        </w:rPr>
        <w:t>平湖市景兴物流有限公司</w:t>
      </w:r>
    </w:p>
    <w:p w14:paraId="4A9CE5E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3</w:t>
      </w:r>
      <w:r>
        <w:rPr>
          <w:rFonts w:hint="eastAsia" w:ascii="宋体" w:hAnsi="宋体"/>
          <w:sz w:val="44"/>
          <w:szCs w:val="44"/>
        </w:rPr>
        <w:t>月</w:t>
      </w:r>
    </w:p>
    <w:p w14:paraId="6719345C"/>
    <w:p w14:paraId="6AC4D8A1">
      <w:pPr>
        <w:pStyle w:val="2"/>
        <w:ind w:left="5250"/>
      </w:pPr>
    </w:p>
    <w:p w14:paraId="07DDE910">
      <w:pPr>
        <w:pStyle w:val="2"/>
        <w:ind w:left="5250"/>
        <w:rPr>
          <w:rFonts w:hint="eastAsia"/>
        </w:rPr>
      </w:pPr>
    </w:p>
    <w:p w14:paraId="09A1512A">
      <w:pPr>
        <w:pStyle w:val="2"/>
        <w:ind w:left="5250"/>
        <w:rPr>
          <w:rFonts w:hint="eastAsia"/>
        </w:rPr>
      </w:pPr>
    </w:p>
    <w:p w14:paraId="296269DE">
      <w:pPr>
        <w:jc w:val="center"/>
        <w:rPr>
          <w:rFonts w:ascii="楷体_GB2312"/>
          <w:b/>
          <w:bCs/>
          <w:sz w:val="32"/>
          <w:szCs w:val="36"/>
        </w:rPr>
      </w:pPr>
      <w:r>
        <w:rPr>
          <w:rFonts w:hint="eastAsia" w:ascii="楷体_GB2312"/>
          <w:b/>
          <w:bCs/>
          <w:sz w:val="32"/>
          <w:szCs w:val="36"/>
        </w:rPr>
        <w:t>招标文件目录</w:t>
      </w:r>
    </w:p>
    <w:p w14:paraId="0EB07E3D">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C54F41E">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D9B2FD9">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5428C5AE">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02615F8">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13943261">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0912C07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4EDADF4">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289BDCD5">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58F429AD">
      <w:pPr>
        <w:numPr>
          <w:ilvl w:val="0"/>
          <w:numId w:val="1"/>
        </w:numPr>
        <w:rPr>
          <w:sz w:val="28"/>
        </w:rPr>
      </w:pPr>
      <w:r>
        <w:rPr>
          <w:rFonts w:hint="eastAsia"/>
          <w:sz w:val="28"/>
        </w:rPr>
        <w:t>投标程序</w:t>
      </w:r>
      <w:r>
        <w:rPr>
          <w:sz w:val="28"/>
        </w:rPr>
        <w:t>……………………………………………………………</w:t>
      </w:r>
      <w:r>
        <w:rPr>
          <w:rFonts w:hint="eastAsia"/>
          <w:sz w:val="28"/>
        </w:rPr>
        <w:t>..</w:t>
      </w:r>
      <w:r>
        <w:rPr>
          <w:sz w:val="28"/>
        </w:rPr>
        <w:t>.5</w:t>
      </w:r>
    </w:p>
    <w:p w14:paraId="63C037FF">
      <w:pPr>
        <w:numPr>
          <w:ilvl w:val="0"/>
          <w:numId w:val="1"/>
        </w:numPr>
        <w:rPr>
          <w:sz w:val="28"/>
        </w:rPr>
      </w:pPr>
      <w:r>
        <w:rPr>
          <w:rFonts w:hint="eastAsia"/>
          <w:sz w:val="28"/>
        </w:rPr>
        <w:t>附件</w:t>
      </w:r>
      <w:r>
        <w:rPr>
          <w:sz w:val="28"/>
        </w:rPr>
        <w:t>………………………………………………………………</w:t>
      </w:r>
      <w:r>
        <w:rPr>
          <w:rFonts w:hint="eastAsia"/>
          <w:sz w:val="28"/>
        </w:rPr>
        <w:t>.</w:t>
      </w:r>
      <w:r>
        <w:rPr>
          <w:sz w:val="28"/>
        </w:rPr>
        <w:t>…..6</w:t>
      </w:r>
    </w:p>
    <w:p w14:paraId="4232EDB6">
      <w:pPr>
        <w:numPr>
          <w:ilvl w:val="1"/>
          <w:numId w:val="1"/>
        </w:numPr>
        <w:tabs>
          <w:tab w:val="left" w:pos="735"/>
          <w:tab w:val="clear" w:pos="1140"/>
        </w:tabs>
        <w:ind w:hanging="930"/>
        <w:rPr>
          <w:sz w:val="28"/>
        </w:rPr>
      </w:pPr>
      <w:r>
        <w:rPr>
          <w:rFonts w:hint="eastAsia"/>
          <w:sz w:val="28"/>
        </w:rPr>
        <w:t>投标函</w:t>
      </w:r>
      <w:r>
        <w:rPr>
          <w:sz w:val="28"/>
        </w:rPr>
        <w:t>……………………………………………………..………....6</w:t>
      </w:r>
    </w:p>
    <w:p w14:paraId="02AA4038">
      <w:pPr>
        <w:numPr>
          <w:ilvl w:val="1"/>
          <w:numId w:val="1"/>
        </w:numPr>
        <w:tabs>
          <w:tab w:val="left" w:pos="735"/>
          <w:tab w:val="clear" w:pos="1140"/>
        </w:tabs>
        <w:ind w:hanging="930"/>
        <w:rPr>
          <w:sz w:val="28"/>
        </w:rPr>
      </w:pPr>
      <w:r>
        <w:rPr>
          <w:rFonts w:hint="eastAsia"/>
          <w:sz w:val="28"/>
        </w:rPr>
        <w:t>投标书目录</w:t>
      </w:r>
      <w:r>
        <w:rPr>
          <w:sz w:val="28"/>
        </w:rPr>
        <w:t>…………………………………………………..………7</w:t>
      </w:r>
    </w:p>
    <w:p w14:paraId="6EE508DB">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41D08E89">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2BAC6CD3">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3AFB62C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86018A1">
      <w:pPr>
        <w:rPr>
          <w:sz w:val="28"/>
        </w:rPr>
      </w:pPr>
    </w:p>
    <w:p w14:paraId="758EA809">
      <w:pPr>
        <w:rPr>
          <w:sz w:val="28"/>
        </w:rPr>
      </w:pPr>
    </w:p>
    <w:p w14:paraId="5F35DBD1">
      <w:pPr>
        <w:pStyle w:val="2"/>
        <w:ind w:left="5250"/>
      </w:pPr>
    </w:p>
    <w:p w14:paraId="7C2616CA">
      <w:pPr>
        <w:pStyle w:val="2"/>
        <w:ind w:left="5250"/>
      </w:pPr>
    </w:p>
    <w:p w14:paraId="74F3D63F">
      <w:pPr>
        <w:numPr>
          <w:ilvl w:val="0"/>
          <w:numId w:val="2"/>
        </w:numPr>
        <w:spacing w:line="360" w:lineRule="auto"/>
        <w:ind w:left="735" w:hanging="735"/>
        <w:rPr>
          <w:b/>
          <w:bCs/>
          <w:sz w:val="24"/>
        </w:rPr>
      </w:pPr>
      <w:r>
        <w:rPr>
          <w:rFonts w:hint="eastAsia"/>
          <w:b/>
          <w:bCs/>
          <w:sz w:val="28"/>
        </w:rPr>
        <w:t>投标邀请</w:t>
      </w:r>
    </w:p>
    <w:p w14:paraId="33D03377">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028B34A5">
      <w:pPr>
        <w:tabs>
          <w:tab w:val="left" w:pos="675"/>
        </w:tabs>
        <w:spacing w:line="360" w:lineRule="auto"/>
        <w:ind w:firstLine="480" w:firstLineChars="200"/>
        <w:rPr>
          <w:rFonts w:ascii="宋体" w:hAnsi="宋体"/>
          <w:sz w:val="24"/>
        </w:rPr>
      </w:pPr>
      <w:r>
        <w:rPr>
          <w:rFonts w:hint="eastAsia" w:ascii="宋体" w:hAnsi="宋体" w:eastAsia="宋体" w:cs="宋体"/>
          <w:i w:val="0"/>
          <w:iCs w:val="0"/>
          <w:caps w:val="0"/>
          <w:color w:val="000000"/>
          <w:spacing w:val="0"/>
          <w:sz w:val="24"/>
          <w:szCs w:val="24"/>
          <w:shd w:val="clear" w:fill="FFFFFF"/>
        </w:rPr>
        <w:t>浙江景兴纸业股份有限公司是全国规模较大的以专业生产</w:t>
      </w:r>
      <w:r>
        <w:rPr>
          <w:rFonts w:hint="default" w:ascii="Times New Roman" w:hAnsi="Times New Roman" w:eastAsia="宋体" w:cs="Times New Roman"/>
          <w:i w:val="0"/>
          <w:iCs w:val="0"/>
          <w:caps w:val="0"/>
          <w:color w:val="000000"/>
          <w:spacing w:val="0"/>
          <w:sz w:val="24"/>
          <w:szCs w:val="24"/>
          <w:shd w:val="clear" w:fill="FFFFFF"/>
        </w:rPr>
        <w:t>AA</w:t>
      </w:r>
      <w:r>
        <w:rPr>
          <w:rFonts w:hint="eastAsia" w:ascii="宋体" w:hAnsi="宋体" w:eastAsia="宋体" w:cs="宋体"/>
          <w:i w:val="0"/>
          <w:iCs w:val="0"/>
          <w:caps w:val="0"/>
          <w:color w:val="000000"/>
          <w:spacing w:val="0"/>
          <w:sz w:val="24"/>
          <w:szCs w:val="24"/>
          <w:shd w:val="clear" w:fill="FFFFFF"/>
        </w:rPr>
        <w:t>级、</w:t>
      </w:r>
      <w:r>
        <w:rPr>
          <w:rFonts w:hint="default" w:ascii="Times New Roman" w:hAnsi="Times New Roman" w:eastAsia="宋体" w:cs="Times New Roman"/>
          <w:i w:val="0"/>
          <w:iCs w:val="0"/>
          <w:caps w:val="0"/>
          <w:color w:val="000000"/>
          <w:spacing w:val="0"/>
          <w:sz w:val="24"/>
          <w:szCs w:val="24"/>
          <w:shd w:val="clear" w:fill="FFFFFF"/>
        </w:rPr>
        <w:t>A</w:t>
      </w:r>
      <w:r>
        <w:rPr>
          <w:rFonts w:hint="eastAsia" w:ascii="宋体" w:hAnsi="宋体" w:eastAsia="宋体" w:cs="宋体"/>
          <w:i w:val="0"/>
          <w:iCs w:val="0"/>
          <w:caps w:val="0"/>
          <w:color w:val="000000"/>
          <w:spacing w:val="0"/>
          <w:sz w:val="24"/>
          <w:szCs w:val="24"/>
          <w:shd w:val="clear" w:fill="FFFFFF"/>
        </w:rPr>
        <w:t>级牛皮箱板纸为主的造纸企业之一，公司的主导产品为牛皮箱板纸、白面牛卡纸和高强度瓦楞原纸等系列产品。现因生产需要，浙江景兴纸业股份有限公司下属公司平湖</w:t>
      </w:r>
      <w:r>
        <w:rPr>
          <w:rFonts w:hint="eastAsia" w:ascii="宋体" w:hAnsi="宋体" w:cs="宋体"/>
          <w:i w:val="0"/>
          <w:iCs w:val="0"/>
          <w:caps w:val="0"/>
          <w:color w:val="000000"/>
          <w:spacing w:val="0"/>
          <w:sz w:val="24"/>
          <w:szCs w:val="24"/>
          <w:shd w:val="clear" w:fill="FFFFFF"/>
          <w:lang w:eastAsia="zh-CN"/>
        </w:rPr>
        <w:t>市</w:t>
      </w:r>
      <w:r>
        <w:rPr>
          <w:rFonts w:hint="eastAsia" w:ascii="宋体" w:hAnsi="宋体" w:eastAsia="宋体" w:cs="宋体"/>
          <w:i w:val="0"/>
          <w:iCs w:val="0"/>
          <w:caps w:val="0"/>
          <w:color w:val="000000"/>
          <w:spacing w:val="0"/>
          <w:sz w:val="24"/>
          <w:szCs w:val="24"/>
          <w:shd w:val="clear" w:fill="FFFFFF"/>
        </w:rPr>
        <w:t>景兴物流有限公司计划对外招标采购</w:t>
      </w:r>
      <w:r>
        <w:rPr>
          <w:rFonts w:hint="eastAsia" w:ascii="宋体" w:hAnsi="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吨锂电池电动叉车</w:t>
      </w:r>
      <w:r>
        <w:rPr>
          <w:rFonts w:hint="eastAsia" w:ascii="宋体" w:hAnsi="宋体" w:cs="宋体"/>
          <w:i w:val="0"/>
          <w:iCs w:val="0"/>
          <w:caps w:val="0"/>
          <w:color w:val="000000"/>
          <w:spacing w:val="0"/>
          <w:sz w:val="24"/>
          <w:szCs w:val="24"/>
          <w:shd w:val="clear" w:fill="FFFFFF"/>
          <w:lang w:val="en-US" w:eastAsia="zh-CN"/>
        </w:rPr>
        <w:t>14</w:t>
      </w:r>
      <w:r>
        <w:rPr>
          <w:rFonts w:hint="eastAsia" w:ascii="宋体" w:hAnsi="宋体" w:eastAsia="宋体" w:cs="宋体"/>
          <w:i w:val="0"/>
          <w:iCs w:val="0"/>
          <w:caps w:val="0"/>
          <w:color w:val="000000"/>
          <w:spacing w:val="0"/>
          <w:sz w:val="24"/>
          <w:szCs w:val="24"/>
          <w:shd w:val="clear" w:fill="FFFFFF"/>
        </w:rPr>
        <w:t>辆</w:t>
      </w:r>
      <w:r>
        <w:rPr>
          <w:rFonts w:hint="eastAsia" w:ascii="宋体" w:hAnsi="宋体" w:cs="宋体"/>
          <w:i w:val="0"/>
          <w:iCs w:val="0"/>
          <w:caps w:val="0"/>
          <w:color w:val="000000"/>
          <w:spacing w:val="0"/>
          <w:sz w:val="24"/>
          <w:szCs w:val="24"/>
          <w:shd w:val="clear" w:fill="FFFFFF"/>
          <w:lang w:eastAsia="zh-CN"/>
        </w:rPr>
        <w:t>，</w:t>
      </w:r>
      <w:r>
        <w:rPr>
          <w:rFonts w:hint="eastAsia" w:ascii="宋体" w:hAnsi="宋体" w:cs="宋体"/>
          <w:i w:val="0"/>
          <w:iCs w:val="0"/>
          <w:caps w:val="0"/>
          <w:color w:val="000000"/>
          <w:spacing w:val="0"/>
          <w:sz w:val="24"/>
          <w:szCs w:val="24"/>
          <w:shd w:val="clear" w:fill="FFFFFF"/>
          <w:lang w:val="en-US" w:eastAsia="zh-CN"/>
        </w:rPr>
        <w:t>3.8吨锂电池电动叉车2辆</w:t>
      </w:r>
      <w:r>
        <w:rPr>
          <w:rFonts w:hint="eastAsia" w:ascii="宋体" w:hAnsi="宋体" w:eastAsia="宋体" w:cs="宋体"/>
          <w:i w:val="0"/>
          <w:iCs w:val="0"/>
          <w:caps w:val="0"/>
          <w:color w:val="000000"/>
          <w:spacing w:val="0"/>
          <w:sz w:val="24"/>
          <w:szCs w:val="24"/>
          <w:shd w:val="clear" w:fill="FFFFFF"/>
        </w:rPr>
        <w:t>欢迎有资质的公司参加投标。</w:t>
      </w:r>
    </w:p>
    <w:p w14:paraId="54AC2E0D">
      <w:pPr>
        <w:numPr>
          <w:ilvl w:val="1"/>
          <w:numId w:val="2"/>
        </w:numPr>
        <w:tabs>
          <w:tab w:val="left" w:pos="420"/>
        </w:tabs>
        <w:spacing w:line="360" w:lineRule="auto"/>
        <w:ind w:hanging="675"/>
        <w:rPr>
          <w:rFonts w:ascii="宋体" w:hAnsi="宋体"/>
          <w:b/>
          <w:bCs/>
          <w:sz w:val="24"/>
        </w:rPr>
      </w:pPr>
      <w:r>
        <w:rPr>
          <w:rFonts w:hint="eastAsia" w:ascii="宋体" w:hAnsi="宋体"/>
          <w:b/>
          <w:bCs/>
          <w:sz w:val="24"/>
        </w:rPr>
        <w:t>设备名称、规格、数量及技术要求：</w:t>
      </w:r>
    </w:p>
    <w:tbl>
      <w:tblPr>
        <w:tblStyle w:val="10"/>
        <w:tblW w:w="990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631"/>
        <w:gridCol w:w="1408"/>
        <w:gridCol w:w="1609"/>
        <w:gridCol w:w="3519"/>
      </w:tblGrid>
      <w:tr w14:paraId="20E2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35" w:type="dxa"/>
            <w:noWrap w:val="0"/>
            <w:vAlign w:val="center"/>
          </w:tcPr>
          <w:p w14:paraId="5659EA62">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序号</w:t>
            </w:r>
          </w:p>
        </w:tc>
        <w:tc>
          <w:tcPr>
            <w:tcW w:w="2631" w:type="dxa"/>
            <w:noWrap w:val="0"/>
            <w:vAlign w:val="center"/>
          </w:tcPr>
          <w:p w14:paraId="4D6A50F2">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货物名称</w:t>
            </w:r>
          </w:p>
        </w:tc>
        <w:tc>
          <w:tcPr>
            <w:tcW w:w="1408" w:type="dxa"/>
            <w:noWrap w:val="0"/>
            <w:vAlign w:val="center"/>
          </w:tcPr>
          <w:p w14:paraId="6238F77B">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数量</w:t>
            </w:r>
          </w:p>
        </w:tc>
        <w:tc>
          <w:tcPr>
            <w:tcW w:w="1609" w:type="dxa"/>
            <w:noWrap w:val="0"/>
            <w:vAlign w:val="center"/>
          </w:tcPr>
          <w:p w14:paraId="2949599A">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交货期</w:t>
            </w:r>
          </w:p>
        </w:tc>
        <w:tc>
          <w:tcPr>
            <w:tcW w:w="3519" w:type="dxa"/>
            <w:noWrap w:val="0"/>
            <w:vAlign w:val="center"/>
          </w:tcPr>
          <w:p w14:paraId="5CE9372B">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目的地</w:t>
            </w:r>
          </w:p>
        </w:tc>
      </w:tr>
      <w:tr w14:paraId="022E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35" w:type="dxa"/>
            <w:noWrap w:val="0"/>
            <w:vAlign w:val="center"/>
          </w:tcPr>
          <w:p w14:paraId="1DC245B3">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1</w:t>
            </w:r>
          </w:p>
        </w:tc>
        <w:tc>
          <w:tcPr>
            <w:tcW w:w="2631" w:type="dxa"/>
            <w:noWrap w:val="0"/>
            <w:vAlign w:val="center"/>
          </w:tcPr>
          <w:p w14:paraId="6A659634">
            <w:pPr>
              <w:widowControl/>
              <w:jc w:val="center"/>
              <w:rPr>
                <w:rFonts w:hint="eastAsia" w:ascii="宋体" w:hAnsi="宋体"/>
                <w:color w:val="000000"/>
                <w:sz w:val="24"/>
                <w:szCs w:val="24"/>
              </w:rPr>
            </w:pPr>
            <w:r>
              <w:rPr>
                <w:rFonts w:hint="eastAsia" w:ascii="宋体" w:hAnsi="宋体" w:cs="宋体"/>
                <w:i w:val="0"/>
                <w:iCs w:val="0"/>
                <w:caps w:val="0"/>
                <w:color w:val="000000"/>
                <w:spacing w:val="0"/>
                <w:sz w:val="24"/>
                <w:szCs w:val="24"/>
                <w:shd w:val="clear" w:fill="FFFFFF"/>
                <w:lang w:val="en-US" w:eastAsia="zh-CN"/>
              </w:rPr>
              <w:t>5</w:t>
            </w:r>
            <w:r>
              <w:rPr>
                <w:rFonts w:hint="eastAsia" w:ascii="宋体" w:hAnsi="宋体" w:eastAsia="宋体" w:cs="宋体"/>
                <w:i w:val="0"/>
                <w:iCs w:val="0"/>
                <w:caps w:val="0"/>
                <w:color w:val="000000"/>
                <w:spacing w:val="0"/>
                <w:sz w:val="24"/>
                <w:szCs w:val="24"/>
                <w:shd w:val="clear" w:fill="FFFFFF"/>
              </w:rPr>
              <w:t>吨锂电池电动叉车</w:t>
            </w:r>
          </w:p>
        </w:tc>
        <w:tc>
          <w:tcPr>
            <w:tcW w:w="1408" w:type="dxa"/>
            <w:noWrap w:val="0"/>
            <w:vAlign w:val="center"/>
          </w:tcPr>
          <w:p w14:paraId="005E032D">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lang w:val="en-US" w:eastAsia="zh-CN"/>
              </w:rPr>
              <w:t>14</w:t>
            </w:r>
            <w:r>
              <w:rPr>
                <w:rFonts w:hint="eastAsia" w:ascii="宋体" w:hAnsi="宋体"/>
                <w:color w:val="000000"/>
                <w:sz w:val="24"/>
                <w:szCs w:val="24"/>
              </w:rPr>
              <w:t>辆</w:t>
            </w:r>
          </w:p>
        </w:tc>
        <w:tc>
          <w:tcPr>
            <w:tcW w:w="1609" w:type="dxa"/>
            <w:noWrap w:val="0"/>
            <w:vAlign w:val="center"/>
          </w:tcPr>
          <w:p w14:paraId="39956350">
            <w:pPr>
              <w:pStyle w:val="5"/>
              <w:spacing w:line="100" w:lineRule="atLeast"/>
              <w:ind w:firstLine="0"/>
              <w:jc w:val="center"/>
              <w:rPr>
                <w:rFonts w:hint="eastAsia" w:ascii="宋体" w:hAnsi="宋体"/>
                <w:color w:val="000000"/>
                <w:sz w:val="24"/>
                <w:szCs w:val="24"/>
              </w:rPr>
            </w:pPr>
            <w:r>
              <w:rPr>
                <w:rFonts w:ascii="宋体" w:hAnsi="宋体"/>
                <w:sz w:val="24"/>
                <w:szCs w:val="24"/>
              </w:rPr>
              <w:t>2</w:t>
            </w:r>
            <w:r>
              <w:rPr>
                <w:rFonts w:hint="eastAsia" w:ascii="宋体" w:hAnsi="宋体"/>
                <w:color w:val="000000"/>
                <w:sz w:val="24"/>
                <w:szCs w:val="24"/>
              </w:rPr>
              <w:t>个月内</w:t>
            </w:r>
          </w:p>
        </w:tc>
        <w:tc>
          <w:tcPr>
            <w:tcW w:w="3519" w:type="dxa"/>
            <w:noWrap w:val="0"/>
            <w:vAlign w:val="center"/>
          </w:tcPr>
          <w:p w14:paraId="4A53B2E4">
            <w:pPr>
              <w:pStyle w:val="5"/>
              <w:spacing w:line="100" w:lineRule="atLeast"/>
              <w:ind w:firstLine="0"/>
              <w:jc w:val="center"/>
              <w:rPr>
                <w:rFonts w:hint="eastAsia" w:ascii="宋体" w:hAnsi="宋体"/>
                <w:color w:val="000000"/>
                <w:sz w:val="24"/>
                <w:szCs w:val="24"/>
              </w:rPr>
            </w:pPr>
            <w:r>
              <w:rPr>
                <w:rFonts w:hint="eastAsia" w:ascii="宋体" w:hAnsi="宋体"/>
                <w:color w:val="000000"/>
                <w:sz w:val="24"/>
                <w:szCs w:val="24"/>
              </w:rPr>
              <w:t>浙江景兴纸业股份有限公司</w:t>
            </w:r>
          </w:p>
        </w:tc>
      </w:tr>
      <w:tr w14:paraId="663F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35" w:type="dxa"/>
            <w:noWrap w:val="0"/>
            <w:vAlign w:val="center"/>
          </w:tcPr>
          <w:p w14:paraId="18181CD9">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w:t>
            </w:r>
          </w:p>
        </w:tc>
        <w:tc>
          <w:tcPr>
            <w:tcW w:w="2631" w:type="dxa"/>
            <w:noWrap w:val="0"/>
            <w:vAlign w:val="center"/>
          </w:tcPr>
          <w:p w14:paraId="7314D602">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3.8吨</w:t>
            </w:r>
            <w:r>
              <w:rPr>
                <w:rFonts w:hint="eastAsia" w:ascii="宋体" w:hAnsi="宋体" w:eastAsia="宋体" w:cs="宋体"/>
                <w:i w:val="0"/>
                <w:iCs w:val="0"/>
                <w:caps w:val="0"/>
                <w:color w:val="000000"/>
                <w:spacing w:val="0"/>
                <w:sz w:val="24"/>
                <w:szCs w:val="24"/>
                <w:shd w:val="clear" w:fill="FFFFFF"/>
              </w:rPr>
              <w:t>锂电池</w:t>
            </w:r>
            <w:r>
              <w:rPr>
                <w:rFonts w:hint="eastAsia" w:ascii="宋体" w:hAnsi="宋体" w:cs="宋体"/>
                <w:color w:val="000000"/>
                <w:kern w:val="0"/>
                <w:sz w:val="24"/>
                <w:szCs w:val="24"/>
                <w:lang w:val="en-US" w:eastAsia="zh-CN"/>
              </w:rPr>
              <w:t>电动叉车</w:t>
            </w:r>
          </w:p>
        </w:tc>
        <w:tc>
          <w:tcPr>
            <w:tcW w:w="1408" w:type="dxa"/>
            <w:noWrap w:val="0"/>
            <w:vAlign w:val="center"/>
          </w:tcPr>
          <w:p w14:paraId="08250717">
            <w:pPr>
              <w:pStyle w:val="5"/>
              <w:spacing w:line="100" w:lineRule="atLeast"/>
              <w:ind w:firstLine="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2辆</w:t>
            </w:r>
          </w:p>
        </w:tc>
        <w:tc>
          <w:tcPr>
            <w:tcW w:w="1609" w:type="dxa"/>
            <w:noWrap w:val="0"/>
            <w:vAlign w:val="center"/>
          </w:tcPr>
          <w:p w14:paraId="5F3948E3">
            <w:pPr>
              <w:pStyle w:val="5"/>
              <w:spacing w:line="100" w:lineRule="atLeast"/>
              <w:ind w:firstLine="0" w:firstLineChars="0"/>
              <w:jc w:val="center"/>
              <w:rPr>
                <w:rFonts w:hint="eastAsia" w:ascii="宋体" w:hAnsi="宋体"/>
                <w:color w:val="000000"/>
                <w:kern w:val="2"/>
                <w:sz w:val="24"/>
                <w:szCs w:val="24"/>
                <w:lang w:val="en-US" w:eastAsia="zh-CN" w:bidi="ar-SA"/>
              </w:rPr>
            </w:pPr>
            <w:r>
              <w:rPr>
                <w:rFonts w:ascii="宋体" w:hAnsi="宋体"/>
                <w:sz w:val="24"/>
                <w:szCs w:val="24"/>
              </w:rPr>
              <w:t>2</w:t>
            </w:r>
            <w:r>
              <w:rPr>
                <w:rFonts w:hint="eastAsia" w:ascii="宋体" w:hAnsi="宋体"/>
                <w:color w:val="000000"/>
                <w:sz w:val="24"/>
                <w:szCs w:val="24"/>
              </w:rPr>
              <w:t>个月内</w:t>
            </w:r>
          </w:p>
        </w:tc>
        <w:tc>
          <w:tcPr>
            <w:tcW w:w="3519" w:type="dxa"/>
            <w:noWrap w:val="0"/>
            <w:vAlign w:val="center"/>
          </w:tcPr>
          <w:p w14:paraId="469E26A1">
            <w:pPr>
              <w:pStyle w:val="5"/>
              <w:spacing w:line="100" w:lineRule="atLeast"/>
              <w:ind w:firstLine="0" w:firstLineChars="0"/>
              <w:jc w:val="center"/>
              <w:rPr>
                <w:rFonts w:hint="eastAsia" w:ascii="宋体" w:hAnsi="宋体"/>
                <w:color w:val="000000"/>
                <w:kern w:val="2"/>
                <w:sz w:val="24"/>
                <w:szCs w:val="24"/>
                <w:lang w:val="en-US" w:eastAsia="zh-CN" w:bidi="ar-SA"/>
              </w:rPr>
            </w:pPr>
            <w:r>
              <w:rPr>
                <w:rFonts w:hint="eastAsia" w:ascii="宋体" w:hAnsi="宋体"/>
                <w:color w:val="000000"/>
                <w:sz w:val="24"/>
                <w:szCs w:val="24"/>
              </w:rPr>
              <w:t>浙江景兴纸业股份有限公司</w:t>
            </w:r>
          </w:p>
        </w:tc>
      </w:tr>
    </w:tbl>
    <w:p w14:paraId="2211AAFB">
      <w:pPr>
        <w:widowControl/>
        <w:spacing w:line="360" w:lineRule="auto"/>
        <w:jc w:val="left"/>
        <w:rPr>
          <w:rFonts w:hint="eastAsia" w:ascii="宋体" w:hAnsi="宋体" w:cs="宋体"/>
          <w:kern w:val="0"/>
          <w:sz w:val="24"/>
        </w:rPr>
      </w:pPr>
      <w:r>
        <w:rPr>
          <w:rFonts w:hint="eastAsia" w:ascii="宋体" w:hAnsi="宋体" w:cs="宋体"/>
          <w:kern w:val="0"/>
          <w:sz w:val="24"/>
        </w:rPr>
        <w:t>2.1</w:t>
      </w:r>
      <w:r>
        <w:rPr>
          <w:rFonts w:hint="eastAsia" w:ascii="宋体" w:hAnsi="宋体" w:cs="宋体"/>
          <w:kern w:val="0"/>
          <w:sz w:val="24"/>
          <w:lang w:eastAsia="zh-CN"/>
        </w:rPr>
        <w:t>技术</w:t>
      </w:r>
      <w:r>
        <w:rPr>
          <w:rFonts w:hint="eastAsia" w:ascii="宋体" w:hAnsi="宋体" w:cs="宋体"/>
          <w:kern w:val="0"/>
          <w:sz w:val="24"/>
        </w:rPr>
        <w:t>要求</w:t>
      </w:r>
    </w:p>
    <w:tbl>
      <w:tblPr>
        <w:tblStyle w:val="10"/>
        <w:tblW w:w="99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16"/>
        <w:gridCol w:w="1591"/>
        <w:gridCol w:w="1635"/>
        <w:gridCol w:w="1816"/>
        <w:gridCol w:w="1816"/>
        <w:gridCol w:w="1350"/>
      </w:tblGrid>
      <w:tr w14:paraId="1C22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B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9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5吨锂电池叉车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A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5吨锂电池叉车</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9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5吨锂电池叉车</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4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3.8吨锂电池叉车</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8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47D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0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6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6辆</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1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6辆</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C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2辆（高门架、标准门架各</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辆）</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A67C">
            <w:pPr>
              <w:jc w:val="center"/>
              <w:rPr>
                <w:rFonts w:hint="eastAsia" w:ascii="宋体" w:hAnsi="宋体" w:eastAsia="宋体" w:cs="宋体"/>
                <w:i w:val="0"/>
                <w:iCs w:val="0"/>
                <w:color w:val="000000"/>
                <w:sz w:val="20"/>
                <w:szCs w:val="20"/>
                <w:u w:val="none"/>
              </w:rPr>
            </w:pPr>
          </w:p>
        </w:tc>
      </w:tr>
      <w:tr w14:paraId="04A32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3"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F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电池容量</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9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F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80度</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4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80度</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3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4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满足实际工作100%-20%连续作业时间不低于6小时。</w:t>
            </w:r>
          </w:p>
        </w:tc>
      </w:tr>
      <w:tr w14:paraId="25241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2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充电器</w:t>
            </w:r>
          </w:p>
        </w:tc>
        <w:tc>
          <w:tcPr>
            <w:tcW w:w="8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92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快充，满足0-100%充电时间不大于2小时，1.5小时以内更加</w:t>
            </w:r>
          </w:p>
        </w:tc>
      </w:tr>
      <w:tr w14:paraId="587E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E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核定载重/KG</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4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5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8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A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7F8E">
            <w:pPr>
              <w:jc w:val="center"/>
              <w:rPr>
                <w:rFonts w:hint="eastAsia" w:ascii="宋体" w:hAnsi="宋体" w:eastAsia="宋体" w:cs="宋体"/>
                <w:i w:val="0"/>
                <w:iCs w:val="0"/>
                <w:color w:val="000000"/>
                <w:sz w:val="20"/>
                <w:szCs w:val="20"/>
                <w:u w:val="none"/>
              </w:rPr>
            </w:pPr>
          </w:p>
        </w:tc>
      </w:tr>
      <w:tr w14:paraId="12A1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8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最大起升高度/mm</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4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2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A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E244">
            <w:pPr>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54FE">
            <w:pPr>
              <w:jc w:val="center"/>
              <w:rPr>
                <w:rFonts w:hint="eastAsia" w:ascii="宋体" w:hAnsi="宋体" w:eastAsia="宋体" w:cs="宋体"/>
                <w:i w:val="0"/>
                <w:iCs w:val="0"/>
                <w:color w:val="000000"/>
                <w:sz w:val="20"/>
                <w:szCs w:val="20"/>
                <w:u w:val="none"/>
              </w:rPr>
            </w:pPr>
          </w:p>
        </w:tc>
      </w:tr>
      <w:tr w14:paraId="0450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E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门架</w:t>
            </w:r>
          </w:p>
        </w:tc>
        <w:tc>
          <w:tcPr>
            <w:tcW w:w="50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3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二节有限高门架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0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二节有限高门架5米；标准门架3米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FDE6">
            <w:pPr>
              <w:jc w:val="center"/>
              <w:rPr>
                <w:rFonts w:hint="eastAsia" w:ascii="宋体" w:hAnsi="宋体" w:eastAsia="宋体" w:cs="宋体"/>
                <w:i w:val="0"/>
                <w:iCs w:val="0"/>
                <w:color w:val="000000"/>
                <w:sz w:val="20"/>
                <w:szCs w:val="20"/>
                <w:u w:val="none"/>
              </w:rPr>
            </w:pPr>
          </w:p>
        </w:tc>
      </w:tr>
      <w:tr w14:paraId="46CB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6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属具载荷/KG</w:t>
            </w:r>
          </w:p>
        </w:tc>
        <w:tc>
          <w:tcPr>
            <w:tcW w:w="1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2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≥3300（纸卷夹）</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不含属具，标配四路阀</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0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≥3200（软抱夹）</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8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≥2500（软抱夹）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A280">
            <w:pPr>
              <w:jc w:val="center"/>
              <w:rPr>
                <w:rFonts w:hint="eastAsia" w:ascii="宋体" w:hAnsi="宋体" w:eastAsia="宋体" w:cs="宋体"/>
                <w:i w:val="0"/>
                <w:iCs w:val="0"/>
                <w:color w:val="000000"/>
                <w:sz w:val="20"/>
                <w:szCs w:val="20"/>
                <w:u w:val="none"/>
              </w:rPr>
            </w:pPr>
          </w:p>
        </w:tc>
      </w:tr>
      <w:tr w14:paraId="49E3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5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8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B6A8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三向示框灯、闪烁警示灯、倒车影像、2kg灭火器及支架、高亮度后照明灯、顶棚后视镜、风扇、驾驶室置物架、实心轮胎</w:t>
            </w:r>
          </w:p>
        </w:tc>
      </w:tr>
    </w:tbl>
    <w:p w14:paraId="1CF09B54">
      <w:pPr>
        <w:pStyle w:val="9"/>
        <w:spacing w:before="75" w:beforeAutospacing="0" w:after="75" w:afterAutospacing="0"/>
        <w:rPr>
          <w:rFonts w:hint="eastAsia" w:cs="Arial"/>
          <w:color w:val="000000"/>
        </w:rPr>
      </w:pPr>
    </w:p>
    <w:p w14:paraId="070BF8C8">
      <w:pPr>
        <w:pStyle w:val="9"/>
        <w:spacing w:before="75" w:beforeAutospacing="0" w:after="75" w:afterAutospacing="0"/>
        <w:rPr>
          <w:rFonts w:ascii="Arial" w:hAnsi="Arial" w:cs="Arial"/>
          <w:color w:val="000000"/>
        </w:rPr>
      </w:pPr>
      <w:r>
        <w:rPr>
          <w:rFonts w:hint="eastAsia" w:cs="Arial"/>
          <w:color w:val="000000"/>
        </w:rPr>
        <w:t>投标截止时间：202</w:t>
      </w:r>
      <w:r>
        <w:rPr>
          <w:rFonts w:hint="eastAsia" w:cs="Arial"/>
          <w:color w:val="000000"/>
          <w:lang w:val="en-US" w:eastAsia="zh-CN"/>
        </w:rPr>
        <w:t>5</w:t>
      </w:r>
      <w:r>
        <w:rPr>
          <w:rFonts w:hint="eastAsia" w:cs="Arial"/>
          <w:color w:val="000000"/>
        </w:rPr>
        <w:t>年</w:t>
      </w:r>
      <w:r>
        <w:rPr>
          <w:rFonts w:hint="eastAsia" w:cs="Arial"/>
          <w:color w:val="000000"/>
          <w:lang w:val="en-US" w:eastAsia="zh-CN"/>
        </w:rPr>
        <w:t>3</w:t>
      </w:r>
      <w:r>
        <w:rPr>
          <w:rFonts w:hint="eastAsia" w:cs="Arial"/>
          <w:color w:val="000000"/>
        </w:rPr>
        <w:t>月</w:t>
      </w:r>
      <w:r>
        <w:rPr>
          <w:rFonts w:hint="eastAsia" w:cs="Arial"/>
          <w:color w:val="000000"/>
          <w:lang w:val="en-US" w:eastAsia="zh-CN"/>
        </w:rPr>
        <w:t>29</w:t>
      </w:r>
      <w:r>
        <w:rPr>
          <w:rFonts w:hint="eastAsia" w:cs="Arial"/>
          <w:color w:val="000000"/>
        </w:rPr>
        <w:t>日，具体开标时间及地点另行通知</w:t>
      </w:r>
    </w:p>
    <w:p w14:paraId="5A7C9CF0">
      <w:pPr>
        <w:spacing w:line="360" w:lineRule="auto"/>
        <w:rPr>
          <w:rFonts w:hint="eastAsia"/>
          <w:b/>
          <w:bCs/>
          <w:sz w:val="28"/>
        </w:rPr>
      </w:pPr>
      <w:bookmarkStart w:id="1" w:name="_GoBack"/>
      <w:bookmarkEnd w:id="1"/>
    </w:p>
    <w:p w14:paraId="348D1D4E">
      <w:pPr>
        <w:spacing w:line="360" w:lineRule="auto"/>
        <w:ind w:firstLine="281" w:firstLineChars="100"/>
        <w:rPr>
          <w:rFonts w:cs="宋体"/>
          <w:sz w:val="24"/>
        </w:rPr>
      </w:pPr>
      <w:r>
        <w:rPr>
          <w:rFonts w:hint="eastAsia"/>
          <w:b/>
          <w:bCs/>
          <w:sz w:val="28"/>
        </w:rPr>
        <w:t>3、</w:t>
      </w:r>
      <w:r>
        <w:rPr>
          <w:rFonts w:hint="eastAsia" w:cs="宋体"/>
          <w:sz w:val="24"/>
        </w:rPr>
        <w:t>联系人：</w:t>
      </w:r>
    </w:p>
    <w:p w14:paraId="6624FA13">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624FA43">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39A57BF9">
      <w:pPr>
        <w:pStyle w:val="9"/>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23F18F99">
      <w:pPr>
        <w:pStyle w:val="9"/>
        <w:spacing w:before="75" w:beforeAutospacing="0" w:after="75" w:afterAutospacing="0" w:line="360" w:lineRule="atLeast"/>
        <w:ind w:firstLine="1200" w:firstLineChars="5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49254670">
      <w:pPr>
        <w:pStyle w:val="9"/>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4A206102">
      <w:pPr>
        <w:pStyle w:val="9"/>
        <w:spacing w:before="75" w:beforeAutospacing="0" w:after="75" w:afterAutospacing="0" w:line="360" w:lineRule="atLeast"/>
        <w:ind w:firstLine="360" w:firstLineChars="150"/>
        <w:jc w:val="both"/>
        <w:rPr>
          <w:rFonts w:hint="default" w:eastAsia="宋体" w:cs="Arial"/>
          <w:color w:val="000000"/>
          <w:lang w:val="en-US" w:eastAsia="zh-CN"/>
        </w:rPr>
      </w:pPr>
      <w:r>
        <w:rPr>
          <w:rFonts w:hint="eastAsia" w:cs="Arial"/>
          <w:color w:val="000000"/>
        </w:rPr>
        <w:t>邮 箱：</w:t>
      </w:r>
      <w:r>
        <w:rPr>
          <w:rFonts w:cs="Arial"/>
          <w:color w:val="000000"/>
          <w:lang w:val="en-NZ"/>
        </w:rPr>
        <w:fldChar w:fldCharType="begin"/>
      </w:r>
      <w:r>
        <w:rPr>
          <w:rFonts w:cs="Arial"/>
          <w:color w:val="000000"/>
          <w:lang w:val="en-NZ"/>
        </w:rPr>
        <w:instrText xml:space="preserve"> HYPERLINK "mailto:hxue1218@126.com" </w:instrText>
      </w:r>
      <w:r>
        <w:rPr>
          <w:rFonts w:cs="Arial"/>
          <w:color w:val="000000"/>
          <w:lang w:val="en-NZ"/>
        </w:rPr>
        <w:fldChar w:fldCharType="separate"/>
      </w:r>
      <w:r>
        <w:rPr>
          <w:rStyle w:val="13"/>
          <w:rFonts w:cs="Arial"/>
          <w:color w:val="000000"/>
          <w:lang w:val="en-NZ"/>
        </w:rPr>
        <w:t>hxue1218@126.com</w:t>
      </w:r>
      <w:r>
        <w:rPr>
          <w:rFonts w:cs="Arial"/>
          <w:color w:val="000000"/>
          <w:lang w:val="en-NZ"/>
        </w:rPr>
        <w:fldChar w:fldCharType="end"/>
      </w:r>
      <w:r>
        <w:rPr>
          <w:rFonts w:hint="eastAsia" w:cs="Arial"/>
          <w:color w:val="000000"/>
          <w:lang w:val="en-US" w:eastAsia="zh-CN"/>
        </w:rPr>
        <w:t>/zhangph1012@163.com</w:t>
      </w:r>
    </w:p>
    <w:p w14:paraId="58E2592D">
      <w:pPr>
        <w:pStyle w:val="9"/>
        <w:spacing w:before="75" w:beforeAutospacing="0" w:after="75" w:afterAutospacing="0" w:line="360" w:lineRule="atLeast"/>
        <w:ind w:firstLine="360" w:firstLineChars="150"/>
        <w:jc w:val="both"/>
        <w:rPr>
          <w:rFonts w:cs="Arial"/>
          <w:color w:val="000000"/>
          <w:lang w:val="en-NZ"/>
        </w:rPr>
      </w:pPr>
    </w:p>
    <w:p w14:paraId="046081FA">
      <w:pPr>
        <w:spacing w:line="360" w:lineRule="auto"/>
        <w:rPr>
          <w:b/>
          <w:bCs/>
          <w:sz w:val="28"/>
        </w:rPr>
      </w:pPr>
      <w:r>
        <w:rPr>
          <w:rFonts w:hint="eastAsia"/>
          <w:b/>
          <w:bCs/>
          <w:sz w:val="28"/>
        </w:rPr>
        <w:t>二、投标须知</w:t>
      </w:r>
    </w:p>
    <w:p w14:paraId="49D31296">
      <w:pPr>
        <w:ind w:left="315"/>
        <w:rPr>
          <w:sz w:val="24"/>
        </w:rPr>
      </w:pPr>
      <w:r>
        <w:rPr>
          <w:rFonts w:hint="eastAsia"/>
          <w:sz w:val="24"/>
        </w:rPr>
        <w:t>1、投标人资格要求：</w:t>
      </w:r>
    </w:p>
    <w:p w14:paraId="0F751111">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7584C3C8">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748957A">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058D59D2">
      <w:pPr>
        <w:numPr>
          <w:ilvl w:val="0"/>
          <w:numId w:val="3"/>
        </w:numPr>
        <w:tabs>
          <w:tab w:val="left" w:pos="675"/>
        </w:tabs>
        <w:spacing w:line="360" w:lineRule="auto"/>
        <w:rPr>
          <w:b/>
          <w:bCs/>
          <w:sz w:val="24"/>
        </w:rPr>
      </w:pPr>
      <w:r>
        <w:rPr>
          <w:rFonts w:hint="eastAsia" w:ascii="楷体_GB2312" w:hAnsi="宋体"/>
          <w:b/>
          <w:bCs/>
          <w:sz w:val="24"/>
        </w:rPr>
        <w:t>投标文件构成</w:t>
      </w:r>
    </w:p>
    <w:p w14:paraId="33A2B916">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36697C0">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3C3853E7">
      <w:pPr>
        <w:spacing w:line="360" w:lineRule="auto"/>
        <w:ind w:left="105"/>
        <w:rPr>
          <w:rFonts w:hint="eastAsia" w:ascii="楷体_GB2312" w:eastAsia="宋体"/>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（需提供法人代表及被授权人代表身份证复印件）</w:t>
      </w:r>
    </w:p>
    <w:p w14:paraId="6B71F16D">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5DD6FBD">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39CA2A07">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64466001">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04E76E1E">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ED2204C">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42062F24">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37187107">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22B5912D">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0B0E8553">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6155F7F2">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1CDCE2BC">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40C0544B">
      <w:pPr>
        <w:tabs>
          <w:tab w:val="left" w:pos="426"/>
        </w:tabs>
        <w:spacing w:line="360" w:lineRule="auto"/>
        <w:ind w:left="42" w:leftChars="-135" w:hanging="325" w:hangingChars="135"/>
        <w:rPr>
          <w:rFonts w:hint="eastAsia"/>
          <w:b/>
          <w:bCs/>
          <w:sz w:val="24"/>
        </w:rPr>
      </w:pPr>
      <w:r>
        <w:rPr>
          <w:rFonts w:hint="eastAsia"/>
          <w:b/>
          <w:bCs/>
          <w:sz w:val="24"/>
        </w:rPr>
        <w:t xml:space="preserve">    </w:t>
      </w:r>
    </w:p>
    <w:p w14:paraId="614D7482">
      <w:pPr>
        <w:tabs>
          <w:tab w:val="left" w:pos="426"/>
        </w:tabs>
        <w:spacing w:line="360" w:lineRule="auto"/>
        <w:ind w:left="42" w:leftChars="-135" w:hanging="325" w:hangingChars="135"/>
        <w:rPr>
          <w:rFonts w:hint="eastAsia"/>
          <w:b/>
          <w:bCs/>
          <w:sz w:val="24"/>
        </w:rPr>
      </w:pPr>
    </w:p>
    <w:p w14:paraId="6037FE0E">
      <w:pPr>
        <w:tabs>
          <w:tab w:val="left" w:pos="426"/>
        </w:tabs>
        <w:spacing w:line="360" w:lineRule="auto"/>
        <w:ind w:left="42" w:leftChars="-135" w:hanging="325" w:hangingChars="135"/>
        <w:rPr>
          <w:rFonts w:hint="eastAsia"/>
          <w:b/>
          <w:bCs/>
          <w:sz w:val="24"/>
        </w:rPr>
      </w:pPr>
    </w:p>
    <w:p w14:paraId="32A37334">
      <w:pPr>
        <w:tabs>
          <w:tab w:val="left" w:pos="426"/>
        </w:tabs>
        <w:spacing w:line="360" w:lineRule="auto"/>
        <w:ind w:left="42" w:leftChars="-135" w:hanging="325" w:hangingChars="135"/>
        <w:rPr>
          <w:rFonts w:hint="eastAsia"/>
          <w:b/>
          <w:bCs/>
          <w:sz w:val="24"/>
        </w:rPr>
      </w:pPr>
    </w:p>
    <w:p w14:paraId="3900C0D8">
      <w:pPr>
        <w:tabs>
          <w:tab w:val="left" w:pos="426"/>
        </w:tabs>
        <w:spacing w:line="360" w:lineRule="auto"/>
        <w:ind w:left="197" w:leftChars="94" w:firstLine="154" w:firstLineChars="64"/>
        <w:rPr>
          <w:sz w:val="24"/>
        </w:rPr>
      </w:pPr>
      <w:r>
        <w:rPr>
          <w:rFonts w:hint="eastAsia"/>
          <w:b/>
          <w:bCs/>
          <w:sz w:val="24"/>
        </w:rPr>
        <w:t>4、重要注意事项</w:t>
      </w:r>
    </w:p>
    <w:p w14:paraId="0AED8CFB">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39732C02">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461891F5">
      <w:pPr>
        <w:spacing w:line="360" w:lineRule="auto"/>
        <w:ind w:left="1089" w:leftChars="203" w:hanging="663" w:hangingChars="236"/>
        <w:rPr>
          <w:rFonts w:hint="eastAsia" w:ascii="宋体" w:hAnsi="宋体" w:eastAsia="宋体" w:cs="宋体"/>
          <w:sz w:val="24"/>
          <w:szCs w:val="24"/>
          <w:lang w:val="en-US" w:eastAsia="zh-CN"/>
        </w:rPr>
      </w:pPr>
      <w:r>
        <w:rPr>
          <w:rFonts w:hint="eastAsia"/>
          <w:b/>
          <w:bCs/>
          <w:sz w:val="28"/>
          <w:lang w:val="en-US" w:eastAsia="zh-CN"/>
        </w:rPr>
        <w:t xml:space="preserve">  </w:t>
      </w:r>
      <w:r>
        <w:rPr>
          <w:rFonts w:hint="eastAsia" w:ascii="宋体" w:hAnsi="宋体" w:eastAsia="宋体" w:cs="宋体"/>
          <w:b/>
          <w:bCs/>
          <w:color w:val="auto"/>
          <w:szCs w:val="21"/>
        </w:rPr>
        <w:t>⑶</w:t>
      </w:r>
      <w:r>
        <w:rPr>
          <w:rFonts w:hint="eastAsia" w:ascii="宋体" w:hAnsi="宋体" w:eastAsia="宋体" w:cs="宋体"/>
          <w:b/>
          <w:bCs/>
          <w:color w:val="auto"/>
          <w:sz w:val="24"/>
          <w:szCs w:val="24"/>
          <w:lang w:eastAsia="zh-CN"/>
        </w:rPr>
        <w:t>标的</w:t>
      </w:r>
      <w:r>
        <w:rPr>
          <w:rFonts w:hint="eastAsia" w:ascii="宋体" w:hAnsi="宋体" w:cs="宋体"/>
          <w:b/>
          <w:bCs/>
          <w:color w:val="auto"/>
          <w:sz w:val="24"/>
          <w:szCs w:val="24"/>
          <w:lang w:val="en-US" w:eastAsia="zh-CN"/>
        </w:rPr>
        <w:t>锂电池叉车</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本次投标需交纳投标保证金7万元整（电汇），投标人需在投标截止日期前完成交纳，保证金不计利息，中标方交纳的保证金转为履约保证金，未中标方的保证金在评标结束后返还，若发现投标人出现违规行为，没收该投标保证金。</w:t>
      </w:r>
    </w:p>
    <w:p w14:paraId="264F2833">
      <w:pPr>
        <w:spacing w:line="360" w:lineRule="auto"/>
        <w:rPr>
          <w:rFonts w:hint="default" w:eastAsia="宋体"/>
          <w:b w:val="0"/>
          <w:bCs w:val="0"/>
          <w:sz w:val="28"/>
          <w:lang w:val="en-US" w:eastAsia="zh-CN"/>
        </w:rPr>
      </w:pPr>
    </w:p>
    <w:p w14:paraId="6CC69E64">
      <w:pPr>
        <w:pStyle w:val="2"/>
        <w:rPr>
          <w:rFonts w:hint="eastAsia"/>
        </w:rPr>
      </w:pPr>
    </w:p>
    <w:p w14:paraId="7C63BE59">
      <w:pPr>
        <w:spacing w:line="360" w:lineRule="auto"/>
        <w:rPr>
          <w:rFonts w:hint="eastAsia"/>
          <w:b/>
          <w:bCs/>
          <w:sz w:val="28"/>
        </w:rPr>
      </w:pPr>
    </w:p>
    <w:p w14:paraId="6247AD4F">
      <w:pPr>
        <w:spacing w:line="360" w:lineRule="auto"/>
        <w:rPr>
          <w:b/>
          <w:bCs/>
          <w:sz w:val="28"/>
        </w:rPr>
      </w:pPr>
      <w:r>
        <w:rPr>
          <w:rFonts w:hint="eastAsia"/>
          <w:b/>
          <w:bCs/>
          <w:sz w:val="28"/>
        </w:rPr>
        <w:t>三、招标程序</w:t>
      </w:r>
    </w:p>
    <w:p w14:paraId="4D772B23">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139B1C78">
      <w:pPr>
        <w:spacing w:line="360" w:lineRule="auto"/>
        <w:ind w:firstLine="480" w:firstLineChars="200"/>
        <w:rPr>
          <w:sz w:val="24"/>
        </w:rPr>
      </w:pPr>
      <w:r>
        <w:rPr>
          <w:rFonts w:hint="eastAsia"/>
          <w:sz w:val="24"/>
          <w:szCs w:val="21"/>
        </w:rPr>
        <w:t>2、 招标人查验定投标文件的有效性，无效直接取消竞标资格；</w:t>
      </w:r>
    </w:p>
    <w:p w14:paraId="1360228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37192873">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257A0DE">
      <w:pPr>
        <w:spacing w:line="360" w:lineRule="auto"/>
        <w:ind w:firstLine="480" w:firstLineChars="200"/>
        <w:rPr>
          <w:rFonts w:hint="eastAsia"/>
          <w:sz w:val="24"/>
        </w:rPr>
      </w:pPr>
    </w:p>
    <w:p w14:paraId="2B2FEAE7">
      <w:pPr>
        <w:spacing w:line="360" w:lineRule="auto"/>
        <w:rPr>
          <w:rFonts w:hint="eastAsia"/>
          <w:sz w:val="24"/>
        </w:rPr>
      </w:pPr>
    </w:p>
    <w:p w14:paraId="4CC41721">
      <w:pPr>
        <w:numPr>
          <w:ilvl w:val="0"/>
          <w:numId w:val="4"/>
        </w:numPr>
        <w:spacing w:line="360" w:lineRule="auto"/>
        <w:ind w:left="482" w:hanging="482"/>
        <w:rPr>
          <w:b/>
          <w:bCs/>
          <w:sz w:val="28"/>
        </w:rPr>
      </w:pPr>
      <w:r>
        <w:rPr>
          <w:rFonts w:hint="eastAsia"/>
          <w:b/>
          <w:bCs/>
          <w:sz w:val="28"/>
        </w:rPr>
        <w:t>附件</w:t>
      </w:r>
    </w:p>
    <w:p w14:paraId="408A35BE">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54AFDF55">
      <w:pPr>
        <w:tabs>
          <w:tab w:val="left" w:pos="0"/>
        </w:tabs>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平湖市景兴物流有限公司</w:t>
      </w:r>
    </w:p>
    <w:p w14:paraId="4BFAC283">
      <w:pPr>
        <w:tabs>
          <w:tab w:val="left" w:pos="0"/>
        </w:tabs>
        <w:spacing w:line="360" w:lineRule="auto"/>
        <w:rPr>
          <w:rFonts w:ascii="宋体" w:hAnsi="宋体"/>
          <w:sz w:val="24"/>
        </w:rPr>
      </w:pPr>
      <w:r>
        <w:rPr>
          <w:rFonts w:ascii="宋体" w:hAnsi="宋体"/>
          <w:sz w:val="24"/>
        </w:rPr>
        <w:t> </w:t>
      </w:r>
    </w:p>
    <w:p w14:paraId="1D4A212F">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宋体" w:hAnsi="宋体"/>
          <w:sz w:val="24"/>
          <w:lang w:eastAsia="zh-CN"/>
        </w:rPr>
        <w:t>电动叉车</w:t>
      </w:r>
      <w:r>
        <w:rPr>
          <w:rFonts w:hint="eastAsia" w:ascii="楷体_GB2312"/>
          <w:sz w:val="24"/>
        </w:rPr>
        <w:t>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0B5C9D4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3EF539B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42024E43">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sz w:val="24"/>
          <w:lang w:eastAsia="zh-CN"/>
        </w:rPr>
        <w:t>（</w:t>
      </w:r>
      <w:r>
        <w:rPr>
          <w:rFonts w:hint="eastAsia" w:ascii="楷体_GB2312"/>
          <w:sz w:val="24"/>
          <w:lang w:eastAsia="zh-CN"/>
        </w:rPr>
        <w:t>需提供法人代表及被授权人代表身份证复印件</w:t>
      </w:r>
      <w:r>
        <w:rPr>
          <w:rFonts w:hint="eastAsia" w:ascii="宋体" w:hAnsi="宋体"/>
          <w:sz w:val="24"/>
          <w:lang w:eastAsia="zh-CN"/>
        </w:rPr>
        <w:t>）</w:t>
      </w:r>
    </w:p>
    <w:p w14:paraId="33B7CA88">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CAC6F73">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46E5A8C3">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2BE6E31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54F114D4">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567A3FAB">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4F4F83A4">
      <w:pPr>
        <w:numPr>
          <w:ilvl w:val="0"/>
          <w:numId w:val="5"/>
        </w:numPr>
        <w:tabs>
          <w:tab w:val="left" w:pos="735"/>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698938C">
      <w:pPr>
        <w:numPr>
          <w:ilvl w:val="0"/>
          <w:numId w:val="5"/>
        </w:numPr>
        <w:tabs>
          <w:tab w:val="left" w:pos="0"/>
          <w:tab w:val="left" w:pos="630"/>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B18F97D">
      <w:pPr>
        <w:numPr>
          <w:ilvl w:val="0"/>
          <w:numId w:val="5"/>
        </w:numPr>
        <w:tabs>
          <w:tab w:val="left" w:pos="0"/>
          <w:tab w:val="left" w:pos="735"/>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753A10BD">
      <w:pPr>
        <w:numPr>
          <w:ilvl w:val="0"/>
          <w:numId w:val="5"/>
        </w:numPr>
        <w:tabs>
          <w:tab w:val="left" w:pos="0"/>
          <w:tab w:val="left" w:pos="735"/>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2AE9FE6D">
      <w:pPr>
        <w:tabs>
          <w:tab w:val="left" w:pos="0"/>
        </w:tabs>
        <w:spacing w:line="360" w:lineRule="auto"/>
        <w:rPr>
          <w:rFonts w:ascii="宋体" w:hAnsi="宋体"/>
          <w:sz w:val="24"/>
        </w:rPr>
      </w:pPr>
    </w:p>
    <w:p w14:paraId="78E7183F">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D240A35">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892EE3A">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5AD15BD">
      <w:pPr>
        <w:pStyle w:val="19"/>
        <w:rPr>
          <w:rFonts w:hint="eastAsia"/>
        </w:rPr>
      </w:pPr>
    </w:p>
    <w:p w14:paraId="2C9C14E8">
      <w:pPr>
        <w:pStyle w:val="19"/>
        <w:rPr>
          <w:rFonts w:hint="eastAsia"/>
        </w:rPr>
      </w:pPr>
    </w:p>
    <w:p w14:paraId="33141E1C">
      <w:pPr>
        <w:pStyle w:val="19"/>
        <w:rPr>
          <w:rFonts w:hint="eastAsia"/>
        </w:rPr>
      </w:pPr>
    </w:p>
    <w:p w14:paraId="279892A0">
      <w:pPr>
        <w:pStyle w:val="19"/>
        <w:rPr>
          <w:rFonts w:hint="eastAsia"/>
        </w:rPr>
      </w:pPr>
    </w:p>
    <w:p w14:paraId="224979BE">
      <w:pPr>
        <w:pStyle w:val="19"/>
      </w:pPr>
      <w:r>
        <w:rPr>
          <w:rFonts w:hint="eastAsia"/>
        </w:rPr>
        <w:t>2、投标书目录</w:t>
      </w:r>
    </w:p>
    <w:p w14:paraId="6F06E24C">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EDD8FBC">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96ABFAB">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0FA1BE">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DE10071">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D9F92F6">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B0D58B3">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87E5126">
      <w:pPr>
        <w:pStyle w:val="4"/>
        <w:jc w:val="center"/>
        <w:rPr>
          <w:rFonts w:ascii="黑体" w:eastAsia="黑体"/>
          <w:sz w:val="32"/>
          <w:szCs w:val="32"/>
        </w:rPr>
      </w:pPr>
      <w:r>
        <w:rPr>
          <w:rFonts w:hint="eastAsia" w:ascii="黑体" w:eastAsia="黑体"/>
          <w:sz w:val="32"/>
          <w:szCs w:val="32"/>
        </w:rPr>
        <w:t>3、法人代表授权书</w:t>
      </w:r>
    </w:p>
    <w:p w14:paraId="645B9E7E">
      <w:pPr>
        <w:rPr>
          <w:rFonts w:eastAsia="楷体_GB2312"/>
        </w:rPr>
      </w:pPr>
      <w:r>
        <w:t> </w:t>
      </w:r>
    </w:p>
    <w:p w14:paraId="7494CC24">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w:t>
      </w:r>
      <w:r>
        <w:rPr>
          <w:rFonts w:hint="eastAsia" w:ascii="宋体" w:hAnsi="宋体"/>
          <w:sz w:val="28"/>
          <w:szCs w:val="28"/>
          <w:lang w:eastAsia="zh-CN"/>
        </w:rPr>
        <w:t>平湖市景兴物流有限公司电动叉车</w:t>
      </w:r>
      <w:r>
        <w:rPr>
          <w:rFonts w:hint="eastAsia" w:ascii="宋体" w:hAnsi="宋体"/>
          <w:sz w:val="28"/>
          <w:szCs w:val="28"/>
        </w:rPr>
        <w:t>招</w:t>
      </w:r>
      <w:r>
        <w:rPr>
          <w:rFonts w:hint="eastAsia"/>
          <w:sz w:val="28"/>
          <w:szCs w:val="28"/>
        </w:rPr>
        <w:t>标，其行为代表本公司行为，其报价亦代表公司的报价，合法有效。若有任何不法行为，本公司愿意为此承担一切法律责任。</w:t>
      </w:r>
    </w:p>
    <w:p w14:paraId="2051089C">
      <w:pPr>
        <w:ind w:firstLine="570"/>
        <w:rPr>
          <w:sz w:val="28"/>
          <w:szCs w:val="28"/>
        </w:rPr>
      </w:pPr>
      <w:r>
        <w:rPr>
          <w:rFonts w:hint="eastAsia"/>
          <w:sz w:val="28"/>
          <w:szCs w:val="28"/>
        </w:rPr>
        <w:t>特此授权并申明！</w:t>
      </w:r>
    </w:p>
    <w:p w14:paraId="617A932E">
      <w:pPr>
        <w:rPr>
          <w:sz w:val="28"/>
          <w:szCs w:val="28"/>
        </w:rPr>
      </w:pPr>
    </w:p>
    <w:p w14:paraId="64D38D65">
      <w:pPr>
        <w:ind w:firstLine="3777" w:firstLineChars="1349"/>
        <w:rPr>
          <w:sz w:val="28"/>
          <w:szCs w:val="28"/>
        </w:rPr>
      </w:pPr>
      <w:r>
        <w:rPr>
          <w:rFonts w:hint="eastAsia"/>
          <w:sz w:val="28"/>
          <w:szCs w:val="28"/>
        </w:rPr>
        <w:t>公司名称：</w:t>
      </w:r>
      <w:r>
        <w:rPr>
          <w:rFonts w:hint="eastAsia"/>
          <w:sz w:val="28"/>
          <w:szCs w:val="28"/>
          <w:u w:val="single"/>
        </w:rPr>
        <w:t xml:space="preserve">                       </w:t>
      </w:r>
    </w:p>
    <w:p w14:paraId="65D7A00A">
      <w:pPr>
        <w:ind w:firstLine="3777" w:firstLineChars="1349"/>
        <w:rPr>
          <w:sz w:val="28"/>
          <w:szCs w:val="28"/>
        </w:rPr>
      </w:pPr>
      <w:r>
        <w:rPr>
          <w:rFonts w:hint="eastAsia"/>
          <w:sz w:val="28"/>
          <w:szCs w:val="28"/>
        </w:rPr>
        <w:t>公司法人签名：</w:t>
      </w:r>
      <w:r>
        <w:rPr>
          <w:rFonts w:hint="eastAsia"/>
          <w:sz w:val="28"/>
          <w:szCs w:val="28"/>
          <w:u w:val="single"/>
        </w:rPr>
        <w:t xml:space="preserve">                   </w:t>
      </w:r>
    </w:p>
    <w:p w14:paraId="4A21CBB6">
      <w:pPr>
        <w:ind w:firstLine="3794" w:firstLineChars="1355"/>
        <w:rPr>
          <w:sz w:val="28"/>
          <w:szCs w:val="28"/>
        </w:rPr>
      </w:pPr>
      <w:r>
        <w:rPr>
          <w:rFonts w:hint="eastAsia"/>
          <w:sz w:val="28"/>
          <w:szCs w:val="28"/>
        </w:rPr>
        <w:t>授权代表签名：</w:t>
      </w:r>
      <w:r>
        <w:rPr>
          <w:rFonts w:hint="eastAsia"/>
          <w:sz w:val="28"/>
          <w:szCs w:val="28"/>
          <w:u w:val="single"/>
        </w:rPr>
        <w:t xml:space="preserve">                   </w:t>
      </w:r>
    </w:p>
    <w:p w14:paraId="081AB3F5">
      <w:pPr>
        <w:ind w:firstLine="3794" w:firstLineChars="1355"/>
        <w:rPr>
          <w:sz w:val="28"/>
          <w:szCs w:val="28"/>
        </w:rPr>
      </w:pPr>
      <w:r>
        <w:rPr>
          <w:rFonts w:hint="eastAsia"/>
          <w:sz w:val="28"/>
          <w:szCs w:val="28"/>
        </w:rPr>
        <w:t>授权日期：</w:t>
      </w:r>
      <w:r>
        <w:rPr>
          <w:rFonts w:hint="eastAsia"/>
          <w:sz w:val="28"/>
          <w:szCs w:val="28"/>
          <w:u w:val="single"/>
        </w:rPr>
        <w:t xml:space="preserve">                       </w:t>
      </w:r>
    </w:p>
    <w:p w14:paraId="3C94012A">
      <w:pPr>
        <w:tabs>
          <w:tab w:val="left" w:pos="0"/>
        </w:tabs>
        <w:spacing w:line="480" w:lineRule="auto"/>
        <w:ind w:firstLine="3780" w:firstLineChars="1350"/>
        <w:rPr>
          <w:sz w:val="28"/>
          <w:szCs w:val="28"/>
        </w:rPr>
      </w:pPr>
      <w:r>
        <w:rPr>
          <w:rFonts w:hint="eastAsia"/>
          <w:sz w:val="28"/>
          <w:szCs w:val="28"/>
        </w:rPr>
        <w:t>公章：</w:t>
      </w:r>
    </w:p>
    <w:p w14:paraId="02402820">
      <w:pPr>
        <w:tabs>
          <w:tab w:val="left" w:pos="0"/>
        </w:tabs>
        <w:spacing w:line="480" w:lineRule="auto"/>
        <w:rPr>
          <w:sz w:val="28"/>
          <w:szCs w:val="28"/>
        </w:rPr>
      </w:pPr>
    </w:p>
    <w:p w14:paraId="360B25BE">
      <w:pPr>
        <w:pStyle w:val="2"/>
        <w:ind w:left="5250"/>
        <w:rPr>
          <w:rFonts w:hint="eastAsia"/>
        </w:rPr>
      </w:pPr>
    </w:p>
    <w:p w14:paraId="5C48D17E">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10"/>
        <w:tblW w:w="9351" w:type="dxa"/>
        <w:tblInd w:w="113" w:type="dxa"/>
        <w:tblLayout w:type="fixed"/>
        <w:tblCellMar>
          <w:top w:w="0" w:type="dxa"/>
          <w:left w:w="108" w:type="dxa"/>
          <w:bottom w:w="0" w:type="dxa"/>
          <w:right w:w="108" w:type="dxa"/>
        </w:tblCellMar>
      </w:tblPr>
      <w:tblGrid>
        <w:gridCol w:w="680"/>
        <w:gridCol w:w="2171"/>
        <w:gridCol w:w="996"/>
        <w:gridCol w:w="1267"/>
        <w:gridCol w:w="1402"/>
        <w:gridCol w:w="1441"/>
        <w:gridCol w:w="1394"/>
      </w:tblGrid>
      <w:tr w14:paraId="0B904E66">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7334249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171" w:type="dxa"/>
            <w:tcBorders>
              <w:top w:val="single" w:color="auto" w:sz="4" w:space="0"/>
              <w:left w:val="nil"/>
              <w:bottom w:val="single" w:color="auto" w:sz="4" w:space="0"/>
              <w:right w:val="single" w:color="auto" w:sz="4" w:space="0"/>
            </w:tcBorders>
            <w:vAlign w:val="center"/>
          </w:tcPr>
          <w:p w14:paraId="14FDF3C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996" w:type="dxa"/>
            <w:tcBorders>
              <w:top w:val="single" w:color="auto" w:sz="4" w:space="0"/>
              <w:left w:val="nil"/>
              <w:bottom w:val="single" w:color="auto" w:sz="4" w:space="0"/>
              <w:right w:val="single" w:color="auto" w:sz="4" w:space="0"/>
            </w:tcBorders>
            <w:vAlign w:val="center"/>
          </w:tcPr>
          <w:p w14:paraId="4575FEB5">
            <w:pPr>
              <w:widowControl/>
              <w:jc w:val="both"/>
              <w:rPr>
                <w:rFonts w:hint="eastAsia" w:ascii="等线" w:hAnsi="等线" w:eastAsia="等线" w:cs="宋体"/>
                <w:color w:val="000000"/>
                <w:kern w:val="0"/>
                <w:sz w:val="22"/>
                <w:szCs w:val="22"/>
                <w:lang w:eastAsia="zh-CN"/>
              </w:rPr>
            </w:pPr>
            <w:r>
              <w:rPr>
                <w:rFonts w:hint="eastAsia" w:ascii="等线" w:hAnsi="等线" w:eastAsia="等线" w:cs="宋体"/>
                <w:color w:val="000000"/>
                <w:kern w:val="0"/>
                <w:sz w:val="22"/>
                <w:szCs w:val="22"/>
                <w:lang w:eastAsia="zh-CN"/>
              </w:rPr>
              <w:t>电池容量</w:t>
            </w:r>
          </w:p>
        </w:tc>
        <w:tc>
          <w:tcPr>
            <w:tcW w:w="1267" w:type="dxa"/>
            <w:tcBorders>
              <w:top w:val="single" w:color="auto" w:sz="4" w:space="0"/>
              <w:left w:val="nil"/>
              <w:bottom w:val="single" w:color="auto" w:sz="4" w:space="0"/>
              <w:right w:val="single" w:color="auto" w:sz="4" w:space="0"/>
            </w:tcBorders>
            <w:vAlign w:val="center"/>
          </w:tcPr>
          <w:p w14:paraId="694B5084">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402" w:type="dxa"/>
            <w:tcBorders>
              <w:top w:val="single" w:color="auto" w:sz="4" w:space="0"/>
              <w:left w:val="nil"/>
              <w:bottom w:val="single" w:color="auto" w:sz="4" w:space="0"/>
              <w:right w:val="single" w:color="000000" w:sz="8" w:space="0"/>
            </w:tcBorders>
            <w:noWrap/>
            <w:vAlign w:val="center"/>
          </w:tcPr>
          <w:p w14:paraId="190E5949">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w:t>
            </w:r>
            <w:r>
              <w:rPr>
                <w:rFonts w:hint="eastAsia" w:ascii="等线" w:hAnsi="等线" w:eastAsia="等线" w:cs="宋体"/>
                <w:color w:val="000000"/>
                <w:kern w:val="0"/>
                <w:sz w:val="22"/>
                <w:szCs w:val="22"/>
                <w:lang w:eastAsia="zh-CN"/>
              </w:rPr>
              <w:t>万</w:t>
            </w:r>
            <w:r>
              <w:rPr>
                <w:rFonts w:hint="eastAsia" w:ascii="等线" w:hAnsi="等线" w:eastAsia="等线" w:cs="宋体"/>
                <w:color w:val="000000"/>
                <w:kern w:val="0"/>
                <w:sz w:val="22"/>
                <w:szCs w:val="22"/>
              </w:rPr>
              <w:t>元</w:t>
            </w:r>
            <w:r>
              <w:rPr>
                <w:rFonts w:hint="eastAsia" w:ascii="等线" w:hAnsi="等线" w:eastAsia="等线" w:cs="宋体"/>
                <w:color w:val="000000"/>
                <w:kern w:val="0"/>
                <w:sz w:val="22"/>
                <w:szCs w:val="22"/>
                <w:lang w:val="en-US" w:eastAsia="zh-CN"/>
              </w:rPr>
              <w:t>/辆</w:t>
            </w:r>
            <w:r>
              <w:rPr>
                <w:rFonts w:hint="eastAsia" w:ascii="等线" w:hAnsi="等线" w:eastAsia="等线" w:cs="宋体"/>
                <w:color w:val="000000"/>
                <w:kern w:val="0"/>
                <w:sz w:val="22"/>
                <w:szCs w:val="22"/>
              </w:rPr>
              <w:t>）</w:t>
            </w:r>
          </w:p>
        </w:tc>
        <w:tc>
          <w:tcPr>
            <w:tcW w:w="1441" w:type="dxa"/>
            <w:tcBorders>
              <w:top w:val="single" w:color="auto" w:sz="4" w:space="0"/>
              <w:left w:val="single" w:color="000000" w:sz="8" w:space="0"/>
              <w:bottom w:val="single" w:color="auto" w:sz="4" w:space="0"/>
              <w:right w:val="single" w:color="auto" w:sz="4" w:space="0"/>
            </w:tcBorders>
            <w:vAlign w:val="center"/>
          </w:tcPr>
          <w:p w14:paraId="4AA89AF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w:t>
            </w:r>
            <w:r>
              <w:rPr>
                <w:rFonts w:hint="eastAsia" w:ascii="等线" w:hAnsi="等线" w:eastAsia="等线" w:cs="宋体"/>
                <w:color w:val="000000"/>
                <w:kern w:val="0"/>
                <w:sz w:val="22"/>
                <w:szCs w:val="22"/>
                <w:lang w:eastAsia="zh-CN"/>
              </w:rPr>
              <w:t>万</w:t>
            </w:r>
            <w:r>
              <w:rPr>
                <w:rFonts w:hint="eastAsia" w:ascii="等线" w:hAnsi="等线" w:eastAsia="等线" w:cs="宋体"/>
                <w:color w:val="000000"/>
                <w:kern w:val="0"/>
                <w:sz w:val="22"/>
                <w:szCs w:val="22"/>
              </w:rPr>
              <w:t>元）</w:t>
            </w:r>
          </w:p>
        </w:tc>
        <w:tc>
          <w:tcPr>
            <w:tcW w:w="1394" w:type="dxa"/>
            <w:tcBorders>
              <w:top w:val="single" w:color="auto" w:sz="4" w:space="0"/>
              <w:left w:val="nil"/>
              <w:bottom w:val="single" w:color="auto" w:sz="4" w:space="0"/>
              <w:right w:val="single" w:color="auto" w:sz="4" w:space="0"/>
            </w:tcBorders>
            <w:vAlign w:val="center"/>
          </w:tcPr>
          <w:p w14:paraId="25C9FA6E">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7F2C906">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2230717C">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171" w:type="dxa"/>
            <w:tcBorders>
              <w:top w:val="nil"/>
              <w:left w:val="nil"/>
              <w:bottom w:val="single" w:color="auto" w:sz="4" w:space="0"/>
              <w:right w:val="single" w:color="auto" w:sz="4" w:space="0"/>
            </w:tcBorders>
            <w:vAlign w:val="center"/>
          </w:tcPr>
          <w:p w14:paraId="596B1B01">
            <w:pPr>
              <w:spacing w:line="360" w:lineRule="auto"/>
              <w:ind w:right="284"/>
              <w:jc w:val="left"/>
              <w:rPr>
                <w:rFonts w:ascii="宋体" w:hAnsi="宋体" w:cs="宋体"/>
                <w:color w:val="000000"/>
                <w:sz w:val="22"/>
                <w:szCs w:val="22"/>
              </w:rPr>
            </w:pPr>
            <w:r>
              <w:rPr>
                <w:rFonts w:hint="eastAsia" w:ascii="宋体" w:hAnsi="宋体" w:cs="宋体"/>
                <w:color w:val="000000"/>
                <w:kern w:val="0"/>
                <w:sz w:val="24"/>
                <w:lang w:val="en-US" w:eastAsia="zh-CN"/>
              </w:rPr>
              <w:t>5吨电动叉车（含纸卷夹）</w:t>
            </w:r>
          </w:p>
        </w:tc>
        <w:tc>
          <w:tcPr>
            <w:tcW w:w="996" w:type="dxa"/>
            <w:tcBorders>
              <w:top w:val="nil"/>
              <w:left w:val="nil"/>
              <w:bottom w:val="single" w:color="auto" w:sz="4" w:space="0"/>
              <w:right w:val="single" w:color="auto" w:sz="4" w:space="0"/>
            </w:tcBorders>
            <w:vAlign w:val="center"/>
          </w:tcPr>
          <w:p w14:paraId="17633BDA">
            <w:pPr>
              <w:widowControl/>
              <w:jc w:val="left"/>
              <w:textAlignment w:val="center"/>
              <w:rPr>
                <w:rFonts w:ascii="宋体" w:hAnsi="宋体" w:cs="仿宋"/>
                <w:color w:val="000000"/>
                <w:kern w:val="0"/>
                <w:sz w:val="24"/>
                <w:lang w:bidi="ar"/>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60度</w:t>
            </w:r>
          </w:p>
        </w:tc>
        <w:tc>
          <w:tcPr>
            <w:tcW w:w="1267" w:type="dxa"/>
            <w:tcBorders>
              <w:top w:val="nil"/>
              <w:left w:val="nil"/>
              <w:bottom w:val="single" w:color="auto" w:sz="4" w:space="0"/>
              <w:right w:val="single" w:color="auto" w:sz="4" w:space="0"/>
            </w:tcBorders>
            <w:vAlign w:val="center"/>
          </w:tcPr>
          <w:p w14:paraId="0925EFD1">
            <w:pPr>
              <w:spacing w:line="360" w:lineRule="auto"/>
              <w:ind w:right="284"/>
              <w:jc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6</w:t>
            </w:r>
          </w:p>
        </w:tc>
        <w:tc>
          <w:tcPr>
            <w:tcW w:w="1402" w:type="dxa"/>
            <w:tcBorders>
              <w:top w:val="nil"/>
              <w:left w:val="nil"/>
              <w:bottom w:val="single" w:color="auto" w:sz="4" w:space="0"/>
              <w:right w:val="single" w:color="000000" w:sz="8" w:space="0"/>
            </w:tcBorders>
            <w:noWrap/>
            <w:vAlign w:val="center"/>
          </w:tcPr>
          <w:p w14:paraId="2F795DAC">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14:paraId="1A99EB7C">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14:paraId="53786D22">
            <w:pPr>
              <w:widowControl/>
              <w:textAlignment w:val="center"/>
              <w:rPr>
                <w:rFonts w:ascii="宋体" w:hAnsi="宋体" w:cs="宋体"/>
                <w:color w:val="000000"/>
                <w:kern w:val="0"/>
                <w:sz w:val="24"/>
                <w:lang w:bidi="ar"/>
              </w:rPr>
            </w:pPr>
          </w:p>
        </w:tc>
      </w:tr>
      <w:tr w14:paraId="0C1EE782">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6203C8A7">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171" w:type="dxa"/>
            <w:tcBorders>
              <w:top w:val="nil"/>
              <w:left w:val="nil"/>
              <w:bottom w:val="single" w:color="auto" w:sz="4" w:space="0"/>
              <w:right w:val="single" w:color="auto" w:sz="4" w:space="0"/>
            </w:tcBorders>
            <w:vAlign w:val="center"/>
          </w:tcPr>
          <w:p w14:paraId="374D0958">
            <w:pPr>
              <w:spacing w:line="360" w:lineRule="auto"/>
              <w:ind w:right="284"/>
              <w:jc w:val="left"/>
              <w:rPr>
                <w:rFonts w:ascii="宋体" w:hAnsi="宋体" w:cs="宋体"/>
                <w:color w:val="000000"/>
                <w:sz w:val="22"/>
                <w:szCs w:val="22"/>
              </w:rPr>
            </w:pPr>
            <w:r>
              <w:rPr>
                <w:rFonts w:hint="eastAsia" w:ascii="宋体" w:hAnsi="宋体" w:cs="宋体"/>
                <w:color w:val="000000"/>
                <w:kern w:val="0"/>
                <w:sz w:val="24"/>
                <w:lang w:val="en-US" w:eastAsia="zh-CN"/>
              </w:rPr>
              <w:t>5吨电动叉车（含</w:t>
            </w:r>
            <w:r>
              <w:rPr>
                <w:rFonts w:hint="eastAsia" w:ascii="宋体" w:hAnsi="宋体" w:eastAsia="宋体" w:cs="宋体"/>
                <w:i w:val="0"/>
                <w:iCs w:val="0"/>
                <w:color w:val="000000"/>
                <w:kern w:val="0"/>
                <w:sz w:val="20"/>
                <w:szCs w:val="20"/>
                <w:u w:val="none"/>
                <w:lang w:val="en-US" w:eastAsia="zh-CN" w:bidi="ar"/>
              </w:rPr>
              <w:t>软抱夹</w:t>
            </w:r>
            <w:r>
              <w:rPr>
                <w:rFonts w:hint="eastAsia" w:ascii="宋体" w:hAnsi="宋体" w:cs="宋体"/>
                <w:color w:val="000000"/>
                <w:kern w:val="0"/>
                <w:sz w:val="24"/>
                <w:lang w:val="en-US" w:eastAsia="zh-CN"/>
              </w:rPr>
              <w:t>）</w:t>
            </w:r>
          </w:p>
        </w:tc>
        <w:tc>
          <w:tcPr>
            <w:tcW w:w="996" w:type="dxa"/>
            <w:tcBorders>
              <w:top w:val="nil"/>
              <w:left w:val="nil"/>
              <w:bottom w:val="single" w:color="auto" w:sz="4" w:space="0"/>
              <w:right w:val="single" w:color="auto" w:sz="4" w:space="0"/>
            </w:tcBorders>
            <w:vAlign w:val="center"/>
          </w:tcPr>
          <w:p w14:paraId="1EDD62C0">
            <w:pPr>
              <w:widowControl/>
              <w:jc w:val="left"/>
              <w:textAlignment w:val="center"/>
              <w:rPr>
                <w:rFonts w:ascii="宋体" w:hAnsi="宋体" w:cs="仿宋"/>
                <w:color w:val="000000"/>
                <w:kern w:val="0"/>
                <w:sz w:val="24"/>
                <w:lang w:bidi="ar"/>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80度</w:t>
            </w:r>
          </w:p>
        </w:tc>
        <w:tc>
          <w:tcPr>
            <w:tcW w:w="1267" w:type="dxa"/>
            <w:tcBorders>
              <w:top w:val="nil"/>
              <w:left w:val="nil"/>
              <w:bottom w:val="single" w:color="auto" w:sz="4" w:space="0"/>
              <w:right w:val="single" w:color="auto" w:sz="4" w:space="0"/>
            </w:tcBorders>
            <w:vAlign w:val="center"/>
          </w:tcPr>
          <w:p w14:paraId="48D21023">
            <w:pPr>
              <w:spacing w:line="360" w:lineRule="auto"/>
              <w:ind w:right="284"/>
              <w:jc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2</w:t>
            </w:r>
          </w:p>
        </w:tc>
        <w:tc>
          <w:tcPr>
            <w:tcW w:w="1402" w:type="dxa"/>
            <w:tcBorders>
              <w:top w:val="nil"/>
              <w:left w:val="nil"/>
              <w:bottom w:val="single" w:color="auto" w:sz="4" w:space="0"/>
              <w:right w:val="single" w:color="000000" w:sz="8" w:space="0"/>
            </w:tcBorders>
            <w:noWrap/>
            <w:vAlign w:val="center"/>
          </w:tcPr>
          <w:p w14:paraId="0A9E268B">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14:paraId="4BD9D55F">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14:paraId="54F8CB6B">
            <w:pPr>
              <w:widowControl/>
              <w:textAlignment w:val="center"/>
              <w:rPr>
                <w:rFonts w:ascii="宋体" w:hAnsi="宋体" w:cs="宋体"/>
                <w:color w:val="000000"/>
                <w:kern w:val="0"/>
                <w:szCs w:val="21"/>
                <w:lang w:bidi="ar"/>
              </w:rPr>
            </w:pPr>
          </w:p>
        </w:tc>
      </w:tr>
      <w:tr w14:paraId="64556706">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3CCEB370">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3</w:t>
            </w:r>
          </w:p>
        </w:tc>
        <w:tc>
          <w:tcPr>
            <w:tcW w:w="2171" w:type="dxa"/>
            <w:tcBorders>
              <w:top w:val="nil"/>
              <w:left w:val="nil"/>
              <w:bottom w:val="single" w:color="auto" w:sz="4" w:space="0"/>
              <w:right w:val="single" w:color="auto" w:sz="4" w:space="0"/>
            </w:tcBorders>
            <w:vAlign w:val="center"/>
          </w:tcPr>
          <w:p w14:paraId="14C0B41F">
            <w:pPr>
              <w:spacing w:line="360" w:lineRule="auto"/>
              <w:ind w:right="284"/>
              <w:jc w:val="both"/>
              <w:rPr>
                <w:rFonts w:hint="eastAsia" w:ascii="宋体" w:hAnsi="宋体" w:cs="宋体"/>
                <w:color w:val="000000"/>
                <w:kern w:val="0"/>
                <w:sz w:val="24"/>
                <w:szCs w:val="24"/>
                <w:lang w:val="en-US" w:eastAsia="zh-CN"/>
              </w:rPr>
            </w:pPr>
            <w:r>
              <w:rPr>
                <w:rFonts w:hint="eastAsia" w:ascii="宋体" w:hAnsi="宋体" w:cs="宋体"/>
                <w:color w:val="000000"/>
                <w:kern w:val="0"/>
                <w:sz w:val="24"/>
                <w:lang w:val="en-US" w:eastAsia="zh-CN"/>
              </w:rPr>
              <w:t>5吨电动叉车（不含属具）</w:t>
            </w:r>
          </w:p>
        </w:tc>
        <w:tc>
          <w:tcPr>
            <w:tcW w:w="996" w:type="dxa"/>
            <w:tcBorders>
              <w:top w:val="nil"/>
              <w:left w:val="nil"/>
              <w:bottom w:val="single" w:color="auto" w:sz="4" w:space="0"/>
              <w:right w:val="single" w:color="auto" w:sz="4" w:space="0"/>
            </w:tcBorders>
            <w:shd w:val="clear" w:color="auto" w:fill="auto"/>
            <w:vAlign w:val="center"/>
          </w:tcPr>
          <w:p w14:paraId="0A774CEF">
            <w:pPr>
              <w:widowControl/>
              <w:jc w:val="left"/>
              <w:textAlignment w:val="center"/>
              <w:rPr>
                <w:rFonts w:ascii="宋体" w:hAnsi="宋体" w:eastAsia="宋体" w:cs="仿宋"/>
                <w:color w:val="000000"/>
                <w:kern w:val="0"/>
                <w:sz w:val="24"/>
                <w:szCs w:val="24"/>
                <w:lang w:val="en-US" w:eastAsia="zh-CN" w:bidi="ar"/>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80度</w:t>
            </w:r>
          </w:p>
        </w:tc>
        <w:tc>
          <w:tcPr>
            <w:tcW w:w="1267" w:type="dxa"/>
            <w:tcBorders>
              <w:top w:val="nil"/>
              <w:left w:val="nil"/>
              <w:bottom w:val="single" w:color="auto" w:sz="4" w:space="0"/>
              <w:right w:val="single" w:color="auto" w:sz="4" w:space="0"/>
            </w:tcBorders>
            <w:vAlign w:val="center"/>
          </w:tcPr>
          <w:p w14:paraId="074D2EEE">
            <w:pPr>
              <w:spacing w:line="360" w:lineRule="auto"/>
              <w:ind w:right="284"/>
              <w:jc w:val="center"/>
              <w:rPr>
                <w:rFonts w:hint="default" w:ascii="宋体" w:hAnsi="宋体" w:cs="仿宋"/>
                <w:color w:val="000000"/>
                <w:kern w:val="0"/>
                <w:sz w:val="24"/>
                <w:lang w:val="en-US" w:eastAsia="zh-CN" w:bidi="ar"/>
              </w:rPr>
            </w:pPr>
            <w:r>
              <w:rPr>
                <w:rFonts w:hint="eastAsia" w:ascii="宋体" w:hAnsi="宋体" w:cs="仿宋"/>
                <w:color w:val="000000"/>
                <w:kern w:val="0"/>
                <w:sz w:val="24"/>
                <w:lang w:val="en-US" w:eastAsia="zh-CN" w:bidi="ar"/>
              </w:rPr>
              <w:t>6</w:t>
            </w:r>
          </w:p>
        </w:tc>
        <w:tc>
          <w:tcPr>
            <w:tcW w:w="1402" w:type="dxa"/>
            <w:tcBorders>
              <w:top w:val="nil"/>
              <w:left w:val="nil"/>
              <w:bottom w:val="single" w:color="auto" w:sz="4" w:space="0"/>
              <w:right w:val="single" w:color="000000" w:sz="8" w:space="0"/>
            </w:tcBorders>
            <w:noWrap/>
            <w:vAlign w:val="center"/>
          </w:tcPr>
          <w:p w14:paraId="01170771">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14:paraId="3AD35ADE">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14:paraId="2091DAC4">
            <w:pPr>
              <w:widowControl/>
              <w:textAlignment w:val="center"/>
              <w:rPr>
                <w:rFonts w:ascii="宋体" w:hAnsi="宋体" w:cs="宋体"/>
                <w:color w:val="000000"/>
                <w:kern w:val="0"/>
                <w:szCs w:val="21"/>
                <w:lang w:bidi="ar"/>
              </w:rPr>
            </w:pPr>
          </w:p>
        </w:tc>
      </w:tr>
      <w:tr w14:paraId="48378978">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4E356633">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4</w:t>
            </w:r>
          </w:p>
        </w:tc>
        <w:tc>
          <w:tcPr>
            <w:tcW w:w="2171" w:type="dxa"/>
            <w:tcBorders>
              <w:top w:val="nil"/>
              <w:left w:val="nil"/>
              <w:bottom w:val="single" w:color="auto" w:sz="4" w:space="0"/>
              <w:right w:val="single" w:color="auto" w:sz="4" w:space="0"/>
            </w:tcBorders>
            <w:vAlign w:val="center"/>
          </w:tcPr>
          <w:p w14:paraId="61275BB4">
            <w:pPr>
              <w:spacing w:line="360" w:lineRule="auto"/>
              <w:ind w:right="284"/>
              <w:jc w:val="both"/>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3.8吨电动叉车（含</w:t>
            </w:r>
            <w:r>
              <w:rPr>
                <w:rFonts w:hint="eastAsia" w:ascii="宋体" w:hAnsi="宋体" w:eastAsia="宋体" w:cs="宋体"/>
                <w:i w:val="0"/>
                <w:iCs w:val="0"/>
                <w:color w:val="000000"/>
                <w:kern w:val="0"/>
                <w:sz w:val="20"/>
                <w:szCs w:val="20"/>
                <w:u w:val="none"/>
                <w:lang w:val="en-US" w:eastAsia="zh-CN" w:bidi="ar"/>
              </w:rPr>
              <w:t>软抱夹</w:t>
            </w:r>
            <w:r>
              <w:rPr>
                <w:rFonts w:hint="eastAsia" w:ascii="宋体" w:hAnsi="宋体" w:cs="宋体"/>
                <w:color w:val="000000"/>
                <w:kern w:val="0"/>
                <w:sz w:val="24"/>
                <w:szCs w:val="24"/>
                <w:lang w:val="en-US" w:eastAsia="zh-CN"/>
              </w:rPr>
              <w:t>）</w:t>
            </w:r>
          </w:p>
        </w:tc>
        <w:tc>
          <w:tcPr>
            <w:tcW w:w="996" w:type="dxa"/>
            <w:tcBorders>
              <w:top w:val="nil"/>
              <w:left w:val="nil"/>
              <w:bottom w:val="single" w:color="auto" w:sz="4" w:space="0"/>
              <w:right w:val="single" w:color="auto" w:sz="4" w:space="0"/>
            </w:tcBorders>
            <w:vAlign w:val="center"/>
          </w:tcPr>
          <w:p w14:paraId="3DE8A50E">
            <w:pPr>
              <w:widowControl/>
              <w:jc w:val="left"/>
              <w:textAlignment w:val="center"/>
              <w:rPr>
                <w:rFonts w:ascii="宋体" w:hAnsi="宋体" w:cs="仿宋"/>
                <w:color w:val="000000"/>
                <w:kern w:val="0"/>
                <w:sz w:val="24"/>
                <w:lang w:bidi="ar"/>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60度</w:t>
            </w:r>
          </w:p>
        </w:tc>
        <w:tc>
          <w:tcPr>
            <w:tcW w:w="1267" w:type="dxa"/>
            <w:tcBorders>
              <w:top w:val="nil"/>
              <w:left w:val="nil"/>
              <w:bottom w:val="single" w:color="auto" w:sz="4" w:space="0"/>
              <w:right w:val="single" w:color="auto" w:sz="4" w:space="0"/>
            </w:tcBorders>
            <w:vAlign w:val="center"/>
          </w:tcPr>
          <w:p w14:paraId="6423581C">
            <w:pPr>
              <w:spacing w:line="360" w:lineRule="auto"/>
              <w:ind w:right="284"/>
              <w:jc w:val="center"/>
              <w:rPr>
                <w:rFonts w:hint="default"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1</w:t>
            </w:r>
          </w:p>
        </w:tc>
        <w:tc>
          <w:tcPr>
            <w:tcW w:w="1402" w:type="dxa"/>
            <w:tcBorders>
              <w:top w:val="nil"/>
              <w:left w:val="nil"/>
              <w:bottom w:val="single" w:color="auto" w:sz="4" w:space="0"/>
              <w:right w:val="single" w:color="000000" w:sz="8" w:space="0"/>
            </w:tcBorders>
            <w:noWrap/>
            <w:vAlign w:val="center"/>
          </w:tcPr>
          <w:p w14:paraId="6AA7F68C">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14:paraId="2BA1FE8F">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14:paraId="49B7B0D7">
            <w:pPr>
              <w:widowControl/>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高门架</w:t>
            </w:r>
            <w:r>
              <w:rPr>
                <w:rFonts w:hint="eastAsia" w:ascii="宋体" w:hAnsi="宋体" w:cs="宋体"/>
                <w:color w:val="000000"/>
                <w:kern w:val="0"/>
                <w:szCs w:val="21"/>
                <w:lang w:val="en-US" w:eastAsia="zh-CN" w:bidi="ar"/>
              </w:rPr>
              <w:t>5米</w:t>
            </w:r>
          </w:p>
        </w:tc>
      </w:tr>
      <w:tr w14:paraId="2094D9D1">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20D3EDD5">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2171" w:type="dxa"/>
            <w:tcBorders>
              <w:top w:val="nil"/>
              <w:left w:val="nil"/>
              <w:bottom w:val="single" w:color="auto" w:sz="4" w:space="0"/>
              <w:right w:val="single" w:color="auto" w:sz="4" w:space="0"/>
            </w:tcBorders>
            <w:vAlign w:val="center"/>
          </w:tcPr>
          <w:p w14:paraId="32C5F515">
            <w:pPr>
              <w:spacing w:line="360" w:lineRule="auto"/>
              <w:ind w:right="284" w:rightChars="0"/>
              <w:jc w:val="both"/>
              <w:rPr>
                <w:rFonts w:ascii="宋体" w:hAnsi="宋体" w:cs="宋体"/>
                <w:color w:val="000000"/>
                <w:sz w:val="22"/>
                <w:szCs w:val="22"/>
              </w:rPr>
            </w:pPr>
            <w:r>
              <w:rPr>
                <w:rFonts w:hint="eastAsia" w:ascii="宋体" w:hAnsi="宋体" w:cs="宋体"/>
                <w:color w:val="000000"/>
                <w:kern w:val="0"/>
                <w:sz w:val="24"/>
                <w:szCs w:val="24"/>
                <w:lang w:val="en-US" w:eastAsia="zh-CN"/>
              </w:rPr>
              <w:t>3.8吨电动叉车（含</w:t>
            </w:r>
            <w:r>
              <w:rPr>
                <w:rFonts w:hint="eastAsia" w:ascii="宋体" w:hAnsi="宋体" w:eastAsia="宋体" w:cs="宋体"/>
                <w:i w:val="0"/>
                <w:iCs w:val="0"/>
                <w:color w:val="000000"/>
                <w:kern w:val="0"/>
                <w:sz w:val="20"/>
                <w:szCs w:val="20"/>
                <w:u w:val="none"/>
                <w:lang w:val="en-US" w:eastAsia="zh-CN" w:bidi="ar"/>
              </w:rPr>
              <w:t>软抱夹</w:t>
            </w:r>
            <w:r>
              <w:rPr>
                <w:rFonts w:hint="eastAsia" w:ascii="宋体" w:hAnsi="宋体" w:cs="宋体"/>
                <w:color w:val="000000"/>
                <w:kern w:val="0"/>
                <w:sz w:val="24"/>
                <w:szCs w:val="24"/>
                <w:lang w:val="en-US" w:eastAsia="zh-CN"/>
              </w:rPr>
              <w:t>）</w:t>
            </w:r>
          </w:p>
        </w:tc>
        <w:tc>
          <w:tcPr>
            <w:tcW w:w="996" w:type="dxa"/>
            <w:tcBorders>
              <w:top w:val="nil"/>
              <w:left w:val="nil"/>
              <w:bottom w:val="single" w:color="auto" w:sz="4" w:space="0"/>
              <w:right w:val="single" w:color="auto" w:sz="4" w:space="0"/>
            </w:tcBorders>
            <w:vAlign w:val="center"/>
          </w:tcPr>
          <w:p w14:paraId="11022A1A">
            <w:pPr>
              <w:widowControl/>
              <w:jc w:val="left"/>
              <w:textAlignment w:val="center"/>
              <w:rPr>
                <w:rFonts w:ascii="宋体" w:hAnsi="宋体" w:cs="仿宋"/>
                <w:color w:val="000000"/>
                <w:kern w:val="0"/>
                <w:sz w:val="24"/>
                <w:lang w:bidi="ar"/>
              </w:rPr>
            </w:pP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60度</w:t>
            </w:r>
          </w:p>
        </w:tc>
        <w:tc>
          <w:tcPr>
            <w:tcW w:w="1267" w:type="dxa"/>
            <w:tcBorders>
              <w:top w:val="nil"/>
              <w:left w:val="nil"/>
              <w:bottom w:val="single" w:color="auto" w:sz="4" w:space="0"/>
              <w:right w:val="single" w:color="auto" w:sz="4" w:space="0"/>
            </w:tcBorders>
            <w:vAlign w:val="center"/>
          </w:tcPr>
          <w:p w14:paraId="52CC8053">
            <w:pPr>
              <w:spacing w:line="360" w:lineRule="auto"/>
              <w:ind w:right="284" w:rightChars="0"/>
              <w:jc w:val="center"/>
              <w:rPr>
                <w:rFonts w:hint="eastAsia" w:ascii="宋体" w:hAnsi="宋体" w:eastAsia="宋体" w:cs="仿宋"/>
                <w:color w:val="000000"/>
                <w:kern w:val="0"/>
                <w:sz w:val="24"/>
                <w:lang w:val="en-US" w:eastAsia="zh-CN" w:bidi="ar"/>
              </w:rPr>
            </w:pPr>
            <w:r>
              <w:rPr>
                <w:rFonts w:hint="eastAsia" w:ascii="宋体" w:hAnsi="宋体" w:cs="仿宋"/>
                <w:color w:val="000000"/>
                <w:kern w:val="0"/>
                <w:sz w:val="24"/>
                <w:lang w:val="en-US" w:eastAsia="zh-CN" w:bidi="ar"/>
              </w:rPr>
              <w:t>1</w:t>
            </w:r>
          </w:p>
        </w:tc>
        <w:tc>
          <w:tcPr>
            <w:tcW w:w="1402" w:type="dxa"/>
            <w:tcBorders>
              <w:top w:val="nil"/>
              <w:left w:val="nil"/>
              <w:bottom w:val="single" w:color="auto" w:sz="4" w:space="0"/>
              <w:right w:val="single" w:color="000000" w:sz="8" w:space="0"/>
            </w:tcBorders>
            <w:noWrap/>
            <w:vAlign w:val="center"/>
          </w:tcPr>
          <w:p w14:paraId="41777B6B">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14:paraId="1A12E6F9">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14:paraId="2470B50A">
            <w:pPr>
              <w:widowControl/>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eastAsia="zh-CN" w:bidi="ar"/>
              </w:rPr>
              <w:t>标准门架</w:t>
            </w:r>
            <w:r>
              <w:rPr>
                <w:rFonts w:hint="eastAsia" w:ascii="宋体" w:hAnsi="宋体" w:cs="宋体"/>
                <w:color w:val="000000"/>
                <w:kern w:val="0"/>
                <w:szCs w:val="21"/>
                <w:lang w:val="en-US" w:eastAsia="zh-CN" w:bidi="ar"/>
              </w:rPr>
              <w:t>3米</w:t>
            </w:r>
          </w:p>
        </w:tc>
      </w:tr>
      <w:tr w14:paraId="491FBAF1">
        <w:tblPrEx>
          <w:tblCellMar>
            <w:top w:w="0" w:type="dxa"/>
            <w:left w:w="108" w:type="dxa"/>
            <w:bottom w:w="0" w:type="dxa"/>
            <w:right w:w="108" w:type="dxa"/>
          </w:tblCellMar>
        </w:tblPrEx>
        <w:trPr>
          <w:trHeight w:val="646" w:hRule="atLeast"/>
        </w:trPr>
        <w:tc>
          <w:tcPr>
            <w:tcW w:w="680" w:type="dxa"/>
            <w:tcBorders>
              <w:top w:val="nil"/>
              <w:left w:val="single" w:color="auto" w:sz="4" w:space="0"/>
              <w:bottom w:val="single" w:color="auto" w:sz="4" w:space="0"/>
              <w:right w:val="single" w:color="auto" w:sz="4" w:space="0"/>
            </w:tcBorders>
            <w:vAlign w:val="center"/>
          </w:tcPr>
          <w:p w14:paraId="63AF5890">
            <w:pPr>
              <w:widowControl/>
              <w:jc w:val="center"/>
              <w:rPr>
                <w:rFonts w:hint="eastAsia" w:ascii="宋体" w:hAnsi="宋体" w:cs="宋体"/>
                <w:color w:val="000000"/>
                <w:kern w:val="0"/>
                <w:sz w:val="24"/>
                <w:lang w:val="en-US" w:eastAsia="zh-CN"/>
              </w:rPr>
            </w:pPr>
          </w:p>
        </w:tc>
        <w:tc>
          <w:tcPr>
            <w:tcW w:w="2171" w:type="dxa"/>
            <w:tcBorders>
              <w:top w:val="nil"/>
              <w:left w:val="nil"/>
              <w:bottom w:val="single" w:color="auto" w:sz="4" w:space="0"/>
              <w:right w:val="single" w:color="auto" w:sz="4" w:space="0"/>
            </w:tcBorders>
            <w:vAlign w:val="center"/>
          </w:tcPr>
          <w:p w14:paraId="6A381881">
            <w:pPr>
              <w:spacing w:line="360" w:lineRule="auto"/>
              <w:ind w:right="284" w:rightChars="0"/>
              <w:jc w:val="both"/>
              <w:rPr>
                <w:rFonts w:hint="eastAsia" w:ascii="宋体" w:hAnsi="宋体" w:cs="宋体"/>
                <w:color w:val="000000"/>
                <w:kern w:val="0"/>
                <w:sz w:val="24"/>
                <w:szCs w:val="24"/>
                <w:lang w:val="en-US" w:eastAsia="zh-CN"/>
              </w:rPr>
            </w:pPr>
          </w:p>
        </w:tc>
        <w:tc>
          <w:tcPr>
            <w:tcW w:w="996" w:type="dxa"/>
            <w:tcBorders>
              <w:top w:val="nil"/>
              <w:left w:val="nil"/>
              <w:bottom w:val="single" w:color="auto" w:sz="4" w:space="0"/>
              <w:right w:val="single" w:color="auto" w:sz="4" w:space="0"/>
            </w:tcBorders>
            <w:vAlign w:val="center"/>
          </w:tcPr>
          <w:p w14:paraId="512ACC44">
            <w:pPr>
              <w:widowControl/>
              <w:jc w:val="left"/>
              <w:textAlignment w:val="center"/>
              <w:rPr>
                <w:rFonts w:hint="eastAsia" w:ascii="宋体" w:hAnsi="宋体" w:cs="宋体"/>
                <w:i w:val="0"/>
                <w:iCs w:val="0"/>
                <w:color w:val="000000"/>
                <w:kern w:val="0"/>
                <w:sz w:val="20"/>
                <w:szCs w:val="20"/>
                <w:u w:val="none"/>
                <w:lang w:val="en-US" w:eastAsia="zh-CN" w:bidi="ar"/>
              </w:rPr>
            </w:pPr>
          </w:p>
        </w:tc>
        <w:tc>
          <w:tcPr>
            <w:tcW w:w="1267" w:type="dxa"/>
            <w:tcBorders>
              <w:top w:val="nil"/>
              <w:left w:val="nil"/>
              <w:bottom w:val="single" w:color="auto" w:sz="4" w:space="0"/>
              <w:right w:val="single" w:color="auto" w:sz="4" w:space="0"/>
            </w:tcBorders>
            <w:vAlign w:val="center"/>
          </w:tcPr>
          <w:p w14:paraId="25CECB76">
            <w:pPr>
              <w:spacing w:line="360" w:lineRule="auto"/>
              <w:ind w:right="284" w:rightChars="0"/>
              <w:jc w:val="center"/>
              <w:rPr>
                <w:rFonts w:hint="eastAsia" w:ascii="宋体" w:hAnsi="宋体" w:cs="仿宋"/>
                <w:color w:val="000000"/>
                <w:kern w:val="0"/>
                <w:sz w:val="24"/>
                <w:lang w:val="en-US" w:eastAsia="zh-CN" w:bidi="ar"/>
              </w:rPr>
            </w:pPr>
          </w:p>
        </w:tc>
        <w:tc>
          <w:tcPr>
            <w:tcW w:w="1402" w:type="dxa"/>
            <w:tcBorders>
              <w:top w:val="nil"/>
              <w:left w:val="nil"/>
              <w:bottom w:val="single" w:color="auto" w:sz="4" w:space="0"/>
              <w:right w:val="single" w:color="000000" w:sz="8" w:space="0"/>
            </w:tcBorders>
            <w:noWrap/>
            <w:vAlign w:val="center"/>
          </w:tcPr>
          <w:p w14:paraId="4EAF161B">
            <w:pPr>
              <w:widowControl/>
              <w:textAlignment w:val="center"/>
              <w:rPr>
                <w:rFonts w:ascii="宋体" w:hAnsi="宋体" w:cs="仿宋"/>
                <w:color w:val="000000"/>
                <w:kern w:val="0"/>
                <w:sz w:val="24"/>
                <w:lang w:bidi="ar"/>
              </w:rPr>
            </w:pPr>
          </w:p>
        </w:tc>
        <w:tc>
          <w:tcPr>
            <w:tcW w:w="1441" w:type="dxa"/>
            <w:tcBorders>
              <w:top w:val="nil"/>
              <w:left w:val="single" w:color="000000" w:sz="8" w:space="0"/>
              <w:bottom w:val="single" w:color="auto" w:sz="4" w:space="0"/>
              <w:right w:val="single" w:color="auto" w:sz="4" w:space="0"/>
            </w:tcBorders>
            <w:vAlign w:val="center"/>
          </w:tcPr>
          <w:p w14:paraId="30C8B8E7">
            <w:pPr>
              <w:widowControl/>
              <w:jc w:val="left"/>
              <w:textAlignment w:val="center"/>
              <w:rPr>
                <w:rFonts w:ascii="宋体" w:hAnsi="宋体" w:cs="仿宋"/>
                <w:color w:val="000000"/>
                <w:kern w:val="0"/>
                <w:sz w:val="24"/>
                <w:lang w:bidi="ar"/>
              </w:rPr>
            </w:pPr>
          </w:p>
        </w:tc>
        <w:tc>
          <w:tcPr>
            <w:tcW w:w="1394" w:type="dxa"/>
            <w:tcBorders>
              <w:top w:val="nil"/>
              <w:left w:val="nil"/>
              <w:bottom w:val="single" w:color="auto" w:sz="4" w:space="0"/>
              <w:right w:val="single" w:color="auto" w:sz="4" w:space="0"/>
            </w:tcBorders>
            <w:noWrap/>
            <w:vAlign w:val="center"/>
          </w:tcPr>
          <w:p w14:paraId="4E1DAF45">
            <w:pPr>
              <w:widowControl/>
              <w:textAlignment w:val="center"/>
              <w:rPr>
                <w:rFonts w:hint="eastAsia" w:ascii="宋体" w:hAnsi="宋体" w:cs="宋体"/>
                <w:color w:val="000000"/>
                <w:kern w:val="0"/>
                <w:szCs w:val="21"/>
                <w:lang w:eastAsia="zh-CN" w:bidi="ar"/>
              </w:rPr>
            </w:pPr>
          </w:p>
        </w:tc>
      </w:tr>
      <w:tr w14:paraId="5AD5C723">
        <w:tblPrEx>
          <w:tblCellMar>
            <w:top w:w="0" w:type="dxa"/>
            <w:left w:w="108" w:type="dxa"/>
            <w:bottom w:w="0" w:type="dxa"/>
            <w:right w:w="108" w:type="dxa"/>
          </w:tblCellMar>
        </w:tblPrEx>
        <w:trPr>
          <w:trHeight w:val="646" w:hRule="atLeast"/>
        </w:trPr>
        <w:tc>
          <w:tcPr>
            <w:tcW w:w="2851" w:type="dxa"/>
            <w:gridSpan w:val="2"/>
            <w:tcBorders>
              <w:top w:val="nil"/>
              <w:left w:val="single" w:color="auto" w:sz="4" w:space="0"/>
              <w:bottom w:val="single" w:color="auto" w:sz="4" w:space="0"/>
              <w:right w:val="single" w:color="auto" w:sz="4" w:space="0"/>
            </w:tcBorders>
            <w:vAlign w:val="center"/>
          </w:tcPr>
          <w:p w14:paraId="19BA73D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996" w:type="dxa"/>
            <w:tcBorders>
              <w:top w:val="nil"/>
              <w:left w:val="nil"/>
              <w:bottom w:val="single" w:color="auto" w:sz="4" w:space="0"/>
              <w:right w:val="single" w:color="auto" w:sz="4" w:space="0"/>
            </w:tcBorders>
            <w:vAlign w:val="center"/>
          </w:tcPr>
          <w:p w14:paraId="1F194586">
            <w:pPr>
              <w:widowControl/>
              <w:jc w:val="left"/>
              <w:textAlignment w:val="center"/>
              <w:rPr>
                <w:rFonts w:ascii="宋体" w:hAnsi="宋体" w:cs="仿宋"/>
                <w:color w:val="000000"/>
                <w:kern w:val="0"/>
                <w:sz w:val="24"/>
                <w:lang w:bidi="ar"/>
              </w:rPr>
            </w:pPr>
          </w:p>
        </w:tc>
        <w:tc>
          <w:tcPr>
            <w:tcW w:w="1267" w:type="dxa"/>
            <w:tcBorders>
              <w:top w:val="nil"/>
              <w:left w:val="nil"/>
              <w:bottom w:val="single" w:color="auto" w:sz="4" w:space="0"/>
              <w:right w:val="single" w:color="auto" w:sz="4" w:space="0"/>
            </w:tcBorders>
            <w:vAlign w:val="bottom"/>
          </w:tcPr>
          <w:p w14:paraId="2BEEB34D">
            <w:pPr>
              <w:widowControl/>
              <w:ind w:firstLine="240" w:firstLineChars="100"/>
              <w:jc w:val="left"/>
              <w:textAlignment w:val="center"/>
              <w:rPr>
                <w:rFonts w:ascii="宋体" w:hAnsi="宋体" w:cs="仿宋"/>
                <w:color w:val="000000"/>
                <w:kern w:val="0"/>
                <w:sz w:val="24"/>
                <w:lang w:bidi="ar"/>
              </w:rPr>
            </w:pPr>
          </w:p>
        </w:tc>
        <w:tc>
          <w:tcPr>
            <w:tcW w:w="1402" w:type="dxa"/>
            <w:tcBorders>
              <w:top w:val="nil"/>
              <w:left w:val="nil"/>
              <w:bottom w:val="single" w:color="auto" w:sz="4" w:space="0"/>
              <w:right w:val="single" w:color="000000" w:sz="8" w:space="0"/>
            </w:tcBorders>
            <w:vAlign w:val="bottom"/>
          </w:tcPr>
          <w:p w14:paraId="14167A85">
            <w:pPr>
              <w:widowControl/>
              <w:jc w:val="center"/>
              <w:rPr>
                <w:rFonts w:ascii="宋体" w:hAnsi="宋体" w:cs="宋体"/>
                <w:color w:val="000000"/>
                <w:kern w:val="0"/>
                <w:sz w:val="24"/>
              </w:rPr>
            </w:pPr>
          </w:p>
        </w:tc>
        <w:tc>
          <w:tcPr>
            <w:tcW w:w="1441" w:type="dxa"/>
            <w:tcBorders>
              <w:top w:val="nil"/>
              <w:left w:val="single" w:color="000000" w:sz="8" w:space="0"/>
              <w:bottom w:val="single" w:color="auto" w:sz="4" w:space="0"/>
              <w:right w:val="single" w:color="auto" w:sz="4" w:space="0"/>
            </w:tcBorders>
            <w:vAlign w:val="bottom"/>
          </w:tcPr>
          <w:p w14:paraId="1626ADFA">
            <w:pPr>
              <w:widowControl/>
              <w:jc w:val="center"/>
              <w:rPr>
                <w:rFonts w:ascii="宋体" w:hAnsi="宋体" w:cs="宋体"/>
                <w:color w:val="000000"/>
                <w:kern w:val="0"/>
                <w:sz w:val="24"/>
              </w:rPr>
            </w:pPr>
          </w:p>
        </w:tc>
        <w:tc>
          <w:tcPr>
            <w:tcW w:w="1394" w:type="dxa"/>
            <w:tcBorders>
              <w:top w:val="nil"/>
              <w:left w:val="nil"/>
              <w:bottom w:val="single" w:color="auto" w:sz="4" w:space="0"/>
              <w:right w:val="single" w:color="auto" w:sz="4" w:space="0"/>
            </w:tcBorders>
            <w:noWrap/>
          </w:tcPr>
          <w:p w14:paraId="6706EFD0">
            <w:pPr>
              <w:widowControl/>
              <w:jc w:val="left"/>
              <w:rPr>
                <w:rFonts w:ascii="宋体" w:hAnsi="宋体" w:cs="宋体"/>
                <w:color w:val="000000"/>
                <w:kern w:val="0"/>
                <w:sz w:val="22"/>
                <w:szCs w:val="22"/>
              </w:rPr>
            </w:pPr>
          </w:p>
        </w:tc>
      </w:tr>
    </w:tbl>
    <w:p w14:paraId="2B5B0A56">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p>
    <w:p w14:paraId="1BF4987E">
      <w:pPr>
        <w:spacing w:line="360" w:lineRule="auto"/>
        <w:ind w:left="1265" w:leftChars="5" w:hanging="1255" w:hangingChars="521"/>
        <w:rPr>
          <w:rFonts w:hint="eastAsia" w:ascii="宋体" w:hAnsi="宋体" w:eastAsia="宋体"/>
          <w:sz w:val="24"/>
          <w:lang w:eastAsia="zh-CN"/>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）结算方式：货到票到6</w:t>
      </w:r>
      <w:r>
        <w:rPr>
          <w:rFonts w:ascii="宋体" w:hAnsi="宋体"/>
          <w:sz w:val="24"/>
        </w:rPr>
        <w:t>0</w:t>
      </w:r>
      <w:r>
        <w:rPr>
          <w:rFonts w:hint="eastAsia" w:ascii="宋体" w:hAnsi="宋体"/>
          <w:sz w:val="24"/>
        </w:rPr>
        <w:t>天</w:t>
      </w:r>
      <w:r>
        <w:rPr>
          <w:rFonts w:hint="eastAsia" w:ascii="宋体" w:hAnsi="宋体"/>
          <w:sz w:val="24"/>
          <w:lang w:eastAsia="zh-CN"/>
        </w:rPr>
        <w:t>付款</w:t>
      </w:r>
      <w:r>
        <w:rPr>
          <w:rFonts w:hint="eastAsia" w:ascii="宋体" w:hAnsi="宋体"/>
          <w:sz w:val="24"/>
          <w:lang w:val="en-US" w:eastAsia="zh-CN"/>
        </w:rPr>
        <w:t>90%</w:t>
      </w:r>
      <w:r>
        <w:rPr>
          <w:rFonts w:hint="eastAsia" w:ascii="宋体" w:hAnsi="宋体"/>
          <w:sz w:val="24"/>
        </w:rPr>
        <w:t>，</w:t>
      </w:r>
      <w:r>
        <w:rPr>
          <w:rFonts w:hint="eastAsia" w:ascii="宋体" w:hAnsi="宋体"/>
          <w:sz w:val="24"/>
          <w:lang w:val="en-US" w:eastAsia="zh-CN"/>
        </w:rPr>
        <w:t>10%质保金（</w:t>
      </w:r>
      <w:r>
        <w:rPr>
          <w:rFonts w:hint="eastAsia" w:ascii="宋体" w:hAnsi="宋体"/>
          <w:sz w:val="24"/>
        </w:rPr>
        <w:t>银行承兑结算</w:t>
      </w:r>
      <w:r>
        <w:rPr>
          <w:rFonts w:ascii="宋体" w:hAnsi="宋体"/>
          <w:sz w:val="24"/>
        </w:rPr>
        <w:t xml:space="preserve"> </w:t>
      </w:r>
      <w:r>
        <w:rPr>
          <w:rFonts w:hint="eastAsia" w:ascii="宋体" w:hAnsi="宋体"/>
          <w:sz w:val="24"/>
          <w:lang w:eastAsia="zh-CN"/>
        </w:rPr>
        <w:t>）</w:t>
      </w:r>
    </w:p>
    <w:p w14:paraId="5C8FDB57">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5EF80F10">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2CBFABA6">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 xml:space="preserve">税率： </w:t>
      </w:r>
    </w:p>
    <w:p w14:paraId="61B1D052">
      <w:pPr>
        <w:rPr>
          <w:sz w:val="24"/>
        </w:rPr>
      </w:pPr>
    </w:p>
    <w:p w14:paraId="67B7AB75">
      <w:pPr>
        <w:pStyle w:val="2"/>
        <w:ind w:left="5250"/>
      </w:pPr>
    </w:p>
    <w:p w14:paraId="0F1C9BBF">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3F2B1FFD">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70E1DAAF">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55527AB">
      <w:pPr>
        <w:tabs>
          <w:tab w:val="left" w:pos="0"/>
        </w:tabs>
        <w:spacing w:line="480" w:lineRule="auto"/>
        <w:ind w:firstLine="3960" w:firstLineChars="1650"/>
        <w:rPr>
          <w:rFonts w:ascii="楷体_GB2312"/>
          <w:sz w:val="24"/>
        </w:rPr>
      </w:pPr>
      <w:r>
        <w:rPr>
          <w:rFonts w:hint="eastAsia" w:ascii="楷体_GB2312"/>
          <w:sz w:val="24"/>
        </w:rPr>
        <w:t>公章：</w:t>
      </w:r>
    </w:p>
    <w:p w14:paraId="4A49010A">
      <w:pPr>
        <w:pStyle w:val="2"/>
        <w:ind w:left="0" w:leftChars="0" w:firstLine="0" w:firstLineChars="0"/>
        <w:rPr>
          <w:rFonts w:hint="eastAsia"/>
        </w:rPr>
      </w:pPr>
    </w:p>
    <w:p w14:paraId="2DA24C07">
      <w:pPr>
        <w:pStyle w:val="2"/>
        <w:ind w:left="0" w:leftChars="0"/>
      </w:pPr>
    </w:p>
    <w:tbl>
      <w:tblPr>
        <w:tblStyle w:val="10"/>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336DF30D">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254DBCE9">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607D2074">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5E03F0E8">
            <w:pPr>
              <w:widowControl/>
              <w:jc w:val="left"/>
              <w:rPr>
                <w:rFonts w:hAnsi="宋体" w:cs="宋体"/>
                <w:kern w:val="0"/>
                <w:sz w:val="22"/>
                <w:szCs w:val="22"/>
              </w:rPr>
            </w:pPr>
            <w:r>
              <w:rPr>
                <w:rFonts w:hint="eastAsia" w:hAnsi="宋体" w:cs="宋体"/>
                <w:kern w:val="0"/>
                <w:sz w:val="22"/>
                <w:szCs w:val="22"/>
              </w:rPr>
              <w:t>一、企业基本信息（供应商填写）</w:t>
            </w:r>
          </w:p>
          <w:p w14:paraId="2BC64863">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6B02610">
            <w:pPr>
              <w:widowControl/>
              <w:jc w:val="left"/>
              <w:rPr>
                <w:rFonts w:hAnsi="宋体" w:cs="宋体"/>
                <w:kern w:val="0"/>
                <w:sz w:val="22"/>
                <w:szCs w:val="22"/>
              </w:rPr>
            </w:pPr>
          </w:p>
        </w:tc>
      </w:tr>
      <w:tr w14:paraId="301281A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5BC1F04">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3067A6CB">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4BD4576D">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226E614A">
            <w:pPr>
              <w:widowControl/>
              <w:jc w:val="center"/>
              <w:rPr>
                <w:rFonts w:hAnsi="宋体" w:cs="宋体"/>
                <w:kern w:val="0"/>
                <w:sz w:val="22"/>
                <w:szCs w:val="22"/>
              </w:rPr>
            </w:pPr>
            <w:r>
              <w:rPr>
                <w:rFonts w:hint="eastAsia" w:hAnsi="宋体" w:cs="宋体"/>
                <w:kern w:val="0"/>
                <w:sz w:val="22"/>
                <w:szCs w:val="22"/>
              </w:rPr>
              <w:t>变更前信息</w:t>
            </w:r>
          </w:p>
        </w:tc>
      </w:tr>
      <w:tr w14:paraId="29AF11B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D250B85">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CC0CEC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DD7B14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39119AF">
            <w:pPr>
              <w:widowControl/>
              <w:jc w:val="center"/>
              <w:rPr>
                <w:rFonts w:hAnsi="宋体" w:cs="宋体"/>
                <w:kern w:val="0"/>
                <w:sz w:val="22"/>
                <w:szCs w:val="22"/>
              </w:rPr>
            </w:pPr>
          </w:p>
        </w:tc>
      </w:tr>
      <w:tr w14:paraId="42308A1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3AC622">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4419105">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33D62A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5419721">
            <w:pPr>
              <w:widowControl/>
              <w:jc w:val="center"/>
              <w:rPr>
                <w:rFonts w:hAnsi="宋体" w:cs="宋体"/>
                <w:kern w:val="0"/>
                <w:sz w:val="22"/>
                <w:szCs w:val="22"/>
              </w:rPr>
            </w:pPr>
          </w:p>
        </w:tc>
      </w:tr>
      <w:tr w14:paraId="1977CD59">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ABFEB8">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62796D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769A17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0A77080">
            <w:pPr>
              <w:widowControl/>
              <w:jc w:val="center"/>
              <w:rPr>
                <w:rFonts w:hAnsi="宋体" w:cs="宋体"/>
                <w:kern w:val="0"/>
                <w:sz w:val="22"/>
                <w:szCs w:val="22"/>
              </w:rPr>
            </w:pPr>
          </w:p>
        </w:tc>
      </w:tr>
      <w:tr w14:paraId="6901A3B0">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1A77334">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1F5AC4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A4FCFD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8B2AE35">
            <w:pPr>
              <w:widowControl/>
              <w:jc w:val="center"/>
              <w:rPr>
                <w:rFonts w:hAnsi="宋体" w:cs="宋体"/>
                <w:kern w:val="0"/>
                <w:sz w:val="22"/>
                <w:szCs w:val="22"/>
              </w:rPr>
            </w:pPr>
          </w:p>
        </w:tc>
      </w:tr>
      <w:tr w14:paraId="04DBA4F9">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3071BC0">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54CB0E3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141252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FAF22B6">
            <w:pPr>
              <w:widowControl/>
              <w:jc w:val="center"/>
              <w:rPr>
                <w:rFonts w:hAnsi="宋体" w:cs="宋体"/>
                <w:kern w:val="0"/>
                <w:sz w:val="22"/>
                <w:szCs w:val="22"/>
              </w:rPr>
            </w:pPr>
          </w:p>
        </w:tc>
      </w:tr>
      <w:tr w14:paraId="0BB43A3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D5DC5AF">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1D564D1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66D440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41B5EBC7">
            <w:pPr>
              <w:widowControl/>
              <w:jc w:val="center"/>
              <w:rPr>
                <w:rFonts w:hAnsi="宋体" w:cs="宋体"/>
                <w:kern w:val="0"/>
                <w:sz w:val="22"/>
                <w:szCs w:val="22"/>
              </w:rPr>
            </w:pPr>
          </w:p>
        </w:tc>
      </w:tr>
      <w:tr w14:paraId="5A8AEDA5">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576504EB">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2637F95">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CFDA505">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20A6D047">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0B36A82A">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27C9AABA">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F232F57">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671CDDF">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08B1115">
            <w:pPr>
              <w:widowControl/>
              <w:jc w:val="center"/>
              <w:rPr>
                <w:rFonts w:eastAsia="Times New Roman"/>
                <w:kern w:val="0"/>
                <w:sz w:val="20"/>
                <w:szCs w:val="20"/>
              </w:rPr>
            </w:pPr>
          </w:p>
        </w:tc>
      </w:tr>
      <w:tr w14:paraId="5011576F">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4428FA65">
            <w:pPr>
              <w:widowControl/>
              <w:jc w:val="left"/>
              <w:rPr>
                <w:rFonts w:hAnsi="宋体" w:cs="宋体"/>
                <w:kern w:val="0"/>
                <w:sz w:val="22"/>
                <w:szCs w:val="22"/>
              </w:rPr>
            </w:pPr>
            <w:r>
              <w:rPr>
                <w:rFonts w:hint="eastAsia" w:hAnsi="宋体" w:cs="宋体"/>
                <w:kern w:val="0"/>
                <w:sz w:val="22"/>
                <w:szCs w:val="22"/>
              </w:rPr>
              <w:t>2、企业资质</w:t>
            </w:r>
          </w:p>
        </w:tc>
      </w:tr>
      <w:tr w14:paraId="64DDED2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F5550A2">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1702E192">
            <w:pPr>
              <w:widowControl/>
              <w:jc w:val="left"/>
              <w:rPr>
                <w:sz w:val="22"/>
                <w:szCs w:val="22"/>
              </w:rPr>
            </w:pPr>
            <w:r>
              <w:rPr>
                <w:rFonts w:hint="eastAsia"/>
                <w:sz w:val="22"/>
                <w:szCs w:val="22"/>
              </w:rPr>
              <w:t>注册号/</w:t>
            </w:r>
          </w:p>
          <w:p w14:paraId="3922F7BC">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129AED8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8240E8D">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E8C9D4A">
            <w:pPr>
              <w:widowControl/>
              <w:jc w:val="center"/>
              <w:rPr>
                <w:rFonts w:hAnsi="宋体" w:cs="宋体"/>
                <w:kern w:val="0"/>
                <w:sz w:val="22"/>
                <w:szCs w:val="22"/>
              </w:rPr>
            </w:pPr>
          </w:p>
        </w:tc>
      </w:tr>
      <w:tr w14:paraId="645C53F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8E70229">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87A40C3">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6C0A585E">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D15F5D6">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4389784D">
            <w:pPr>
              <w:widowControl/>
              <w:jc w:val="center"/>
              <w:rPr>
                <w:rFonts w:hAnsi="宋体" w:cs="宋体"/>
                <w:kern w:val="0"/>
                <w:sz w:val="22"/>
                <w:szCs w:val="22"/>
              </w:rPr>
            </w:pPr>
          </w:p>
        </w:tc>
      </w:tr>
      <w:tr w14:paraId="001E2F3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867601C">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12504A7">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3ED464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02D4C99">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05AA18BD">
            <w:pPr>
              <w:widowControl/>
              <w:jc w:val="center"/>
              <w:rPr>
                <w:rFonts w:hAnsi="宋体" w:cs="宋体"/>
                <w:kern w:val="0"/>
                <w:sz w:val="22"/>
                <w:szCs w:val="22"/>
              </w:rPr>
            </w:pPr>
          </w:p>
        </w:tc>
      </w:tr>
      <w:tr w14:paraId="4FA08C8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7AE2C1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CE294B8">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3FF75E90">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1BA7884">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77EC8B16">
            <w:pPr>
              <w:widowControl/>
              <w:jc w:val="center"/>
              <w:rPr>
                <w:sz w:val="22"/>
                <w:szCs w:val="22"/>
              </w:rPr>
            </w:pPr>
          </w:p>
        </w:tc>
      </w:tr>
      <w:tr w14:paraId="122FE87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018EB4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9DCDBE1">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52BDEA6C">
            <w:pPr>
              <w:widowControl/>
              <w:jc w:val="center"/>
              <w:rPr>
                <w:rFonts w:hAnsi="宋体" w:cs="宋体"/>
                <w:kern w:val="0"/>
                <w:sz w:val="22"/>
                <w:szCs w:val="22"/>
              </w:rPr>
            </w:pPr>
          </w:p>
        </w:tc>
      </w:tr>
      <w:tr w14:paraId="1C344DA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ACE2A41">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1D25D39B">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5F0CBF8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108943F">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436704F">
            <w:pPr>
              <w:jc w:val="center"/>
              <w:rPr>
                <w:rFonts w:hAnsi="宋体" w:cs="宋体"/>
                <w:kern w:val="0"/>
                <w:sz w:val="22"/>
                <w:szCs w:val="22"/>
              </w:rPr>
            </w:pPr>
          </w:p>
        </w:tc>
      </w:tr>
      <w:tr w14:paraId="6CCA6B5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526AEC">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346C33F">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699AC3E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23FC4AA">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9CFE908">
            <w:pPr>
              <w:jc w:val="center"/>
              <w:rPr>
                <w:rFonts w:hAnsi="宋体" w:cs="宋体"/>
                <w:kern w:val="0"/>
                <w:sz w:val="22"/>
                <w:szCs w:val="22"/>
              </w:rPr>
            </w:pPr>
          </w:p>
        </w:tc>
      </w:tr>
      <w:tr w14:paraId="38BF202A">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4F79C9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4C7BACDB">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26A1392">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C90930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7BB2217">
            <w:pPr>
              <w:jc w:val="center"/>
              <w:rPr>
                <w:rFonts w:hAnsi="宋体" w:cs="宋体"/>
                <w:kern w:val="0"/>
                <w:sz w:val="22"/>
                <w:szCs w:val="22"/>
              </w:rPr>
            </w:pPr>
          </w:p>
        </w:tc>
      </w:tr>
      <w:tr w14:paraId="7097F2C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A588B1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52C59BC8">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231F0C14">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742537B7">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3836DFDA">
            <w:pPr>
              <w:jc w:val="center"/>
              <w:rPr>
                <w:rFonts w:hAnsi="宋体" w:cs="宋体"/>
                <w:kern w:val="0"/>
                <w:sz w:val="22"/>
                <w:szCs w:val="22"/>
              </w:rPr>
            </w:pPr>
          </w:p>
        </w:tc>
      </w:tr>
      <w:tr w14:paraId="735B6D34">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7886C82">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D1A359D">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DC032B1">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A98BAC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D47394B">
            <w:pPr>
              <w:widowControl/>
              <w:jc w:val="center"/>
              <w:rPr>
                <w:rFonts w:hAnsi="宋体" w:cs="宋体"/>
                <w:kern w:val="0"/>
                <w:sz w:val="22"/>
                <w:szCs w:val="22"/>
              </w:rPr>
            </w:pPr>
          </w:p>
        </w:tc>
      </w:tr>
      <w:tr w14:paraId="0A378C0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F7DFB4A">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4B4C002C">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37BC8BD4">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A7BFDAB">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7277F90">
            <w:pPr>
              <w:widowControl/>
              <w:jc w:val="center"/>
              <w:rPr>
                <w:rFonts w:hAnsi="宋体" w:cs="宋体"/>
                <w:kern w:val="0"/>
                <w:sz w:val="22"/>
                <w:szCs w:val="22"/>
              </w:rPr>
            </w:pPr>
          </w:p>
        </w:tc>
      </w:tr>
      <w:tr w14:paraId="3620EB1F">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3C686FDA">
            <w:pPr>
              <w:widowControl/>
              <w:rPr>
                <w:rFonts w:hAnsi="宋体" w:cs="宋体"/>
                <w:kern w:val="0"/>
                <w:sz w:val="22"/>
                <w:szCs w:val="22"/>
              </w:rPr>
            </w:pPr>
          </w:p>
          <w:p w14:paraId="12A7C182">
            <w:pPr>
              <w:widowControl/>
              <w:jc w:val="left"/>
              <w:rPr>
                <w:rFonts w:hAnsi="宋体" w:cs="宋体"/>
                <w:kern w:val="0"/>
                <w:sz w:val="22"/>
                <w:szCs w:val="22"/>
              </w:rPr>
            </w:pPr>
            <w:r>
              <w:rPr>
                <w:rFonts w:hint="eastAsia" w:hAnsi="宋体" w:cs="宋体"/>
                <w:kern w:val="0"/>
                <w:sz w:val="22"/>
                <w:szCs w:val="22"/>
              </w:rPr>
              <w:t>3、企业股权关系</w:t>
            </w:r>
          </w:p>
          <w:tbl>
            <w:tblPr>
              <w:tblStyle w:val="10"/>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29527062">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040DA8FE">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69ABCF5F">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337186B">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4CE9A16E">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3EA6FE1C">
                  <w:pPr>
                    <w:widowControl/>
                    <w:jc w:val="center"/>
                    <w:rPr>
                      <w:rFonts w:hAnsi="宋体" w:cs="宋体"/>
                      <w:kern w:val="0"/>
                      <w:sz w:val="22"/>
                      <w:szCs w:val="22"/>
                    </w:rPr>
                  </w:pPr>
                  <w:r>
                    <w:rPr>
                      <w:rFonts w:hint="eastAsia" w:hAnsi="宋体" w:cs="宋体"/>
                      <w:kern w:val="0"/>
                      <w:sz w:val="22"/>
                      <w:szCs w:val="22"/>
                    </w:rPr>
                    <w:t>实缴出资额（万元）</w:t>
                  </w:r>
                </w:p>
              </w:tc>
            </w:tr>
            <w:tr w14:paraId="0B14A9D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4D3E3929">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5583C207">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FDC26B3">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1812D2D">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06776D80">
                  <w:pPr>
                    <w:widowControl/>
                    <w:jc w:val="center"/>
                    <w:rPr>
                      <w:rFonts w:hAnsi="宋体" w:cs="宋体"/>
                      <w:kern w:val="0"/>
                      <w:sz w:val="22"/>
                      <w:szCs w:val="22"/>
                    </w:rPr>
                  </w:pPr>
                </w:p>
              </w:tc>
            </w:tr>
            <w:tr w14:paraId="2D25D9EC">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468FAD62">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23D03A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4ECC08E4">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2911EC0D">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78E62B7">
                  <w:pPr>
                    <w:widowControl/>
                    <w:jc w:val="center"/>
                    <w:rPr>
                      <w:rFonts w:hAnsi="宋体" w:cs="宋体"/>
                      <w:kern w:val="0"/>
                      <w:sz w:val="22"/>
                      <w:szCs w:val="22"/>
                    </w:rPr>
                  </w:pPr>
                </w:p>
              </w:tc>
            </w:tr>
            <w:tr w14:paraId="2CEA4D3C">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2B8E441C">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B9F0B7A">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7E775E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C647B19">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4B7B739">
                  <w:pPr>
                    <w:widowControl/>
                    <w:jc w:val="center"/>
                    <w:rPr>
                      <w:rFonts w:hAnsi="宋体" w:cs="宋体"/>
                      <w:kern w:val="0"/>
                      <w:sz w:val="22"/>
                      <w:szCs w:val="22"/>
                    </w:rPr>
                  </w:pPr>
                </w:p>
              </w:tc>
            </w:tr>
          </w:tbl>
          <w:p w14:paraId="2AB04A2B">
            <w:pPr>
              <w:widowControl/>
              <w:jc w:val="left"/>
              <w:rPr>
                <w:rFonts w:eastAsia="Times New Roman"/>
                <w:kern w:val="0"/>
                <w:sz w:val="20"/>
                <w:szCs w:val="20"/>
              </w:rPr>
            </w:pPr>
          </w:p>
        </w:tc>
      </w:tr>
      <w:tr w14:paraId="294402F5">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3B536BAF">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3AA599">
            <w:pPr>
              <w:widowControl/>
              <w:jc w:val="left"/>
              <w:rPr>
                <w:rFonts w:hAnsi="宋体" w:cs="宋体"/>
                <w:kern w:val="0"/>
                <w:sz w:val="22"/>
                <w:szCs w:val="22"/>
              </w:rPr>
            </w:pPr>
          </w:p>
        </w:tc>
        <w:tc>
          <w:tcPr>
            <w:tcW w:w="1754" w:type="dxa"/>
            <w:tcBorders>
              <w:top w:val="nil"/>
              <w:left w:val="nil"/>
              <w:bottom w:val="nil"/>
              <w:right w:val="nil"/>
            </w:tcBorders>
            <w:noWrap/>
            <w:vAlign w:val="center"/>
          </w:tcPr>
          <w:p w14:paraId="7CD48C08">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1C91CA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315A102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91737D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50797A0">
            <w:pPr>
              <w:widowControl/>
              <w:jc w:val="left"/>
              <w:rPr>
                <w:rFonts w:eastAsia="Times New Roman"/>
                <w:kern w:val="0"/>
                <w:sz w:val="20"/>
                <w:szCs w:val="20"/>
              </w:rPr>
            </w:pPr>
          </w:p>
        </w:tc>
      </w:tr>
      <w:tr w14:paraId="10C3228F">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3C4DFF0B">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082D28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48D953D7">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2B3F1FE">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539DD8D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2D0EBE3D">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B164FC3">
            <w:pPr>
              <w:widowControl/>
              <w:jc w:val="left"/>
              <w:rPr>
                <w:rFonts w:hAnsi="宋体" w:cs="宋体"/>
                <w:kern w:val="0"/>
                <w:sz w:val="22"/>
                <w:szCs w:val="22"/>
              </w:rPr>
            </w:pPr>
            <w:r>
              <w:rPr>
                <w:rFonts w:hint="eastAsia" w:hAnsi="宋体" w:cs="宋体"/>
                <w:kern w:val="0"/>
                <w:sz w:val="22"/>
                <w:szCs w:val="22"/>
              </w:rPr>
              <w:t>生产能力</w:t>
            </w:r>
          </w:p>
        </w:tc>
      </w:tr>
      <w:tr w14:paraId="658221C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9E8D3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506B26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F8D5D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5C66D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19962B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E941EC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4720BE8">
            <w:pPr>
              <w:widowControl/>
              <w:jc w:val="left"/>
              <w:rPr>
                <w:rFonts w:hAnsi="宋体" w:cs="宋体"/>
                <w:kern w:val="0"/>
                <w:sz w:val="22"/>
                <w:szCs w:val="22"/>
              </w:rPr>
            </w:pPr>
          </w:p>
        </w:tc>
      </w:tr>
      <w:tr w14:paraId="65AF83B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77E18B7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9A9B15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9E44A1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9B9CA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C03FEA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1574A0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03FF69B">
            <w:pPr>
              <w:widowControl/>
              <w:jc w:val="left"/>
              <w:rPr>
                <w:rFonts w:hAnsi="宋体" w:cs="宋体"/>
                <w:kern w:val="0"/>
                <w:sz w:val="22"/>
                <w:szCs w:val="22"/>
              </w:rPr>
            </w:pPr>
          </w:p>
        </w:tc>
      </w:tr>
      <w:tr w14:paraId="66AE3A1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F54F7B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D7FDC0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70A92F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365363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DF899A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E5C9BD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6353A13">
            <w:pPr>
              <w:widowControl/>
              <w:jc w:val="left"/>
              <w:rPr>
                <w:rFonts w:hAnsi="宋体" w:cs="宋体"/>
                <w:kern w:val="0"/>
                <w:sz w:val="22"/>
                <w:szCs w:val="22"/>
              </w:rPr>
            </w:pPr>
          </w:p>
        </w:tc>
      </w:tr>
      <w:tr w14:paraId="5C55A85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479C632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B472FB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B3066D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3B485C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02FB37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20D417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B8BAD55">
            <w:pPr>
              <w:widowControl/>
              <w:jc w:val="left"/>
              <w:rPr>
                <w:rFonts w:hAnsi="宋体" w:cs="宋体"/>
                <w:kern w:val="0"/>
                <w:sz w:val="22"/>
                <w:szCs w:val="22"/>
              </w:rPr>
            </w:pPr>
          </w:p>
        </w:tc>
      </w:tr>
      <w:tr w14:paraId="120F7A9E">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08494951">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90CB8D7">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24F0BE0">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7525C479">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219A71B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A646E23">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46860B3">
            <w:pPr>
              <w:widowControl/>
              <w:jc w:val="left"/>
              <w:rPr>
                <w:rFonts w:hAnsi="宋体" w:cs="宋体"/>
                <w:kern w:val="0"/>
                <w:sz w:val="22"/>
                <w:szCs w:val="22"/>
              </w:rPr>
            </w:pPr>
          </w:p>
        </w:tc>
      </w:tr>
      <w:tr w14:paraId="4FC980F7">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2E46D87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7A303A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F3299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EBB6B6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BEF623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3F5068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960CB1A">
            <w:pPr>
              <w:widowControl/>
              <w:jc w:val="left"/>
              <w:rPr>
                <w:rFonts w:hAnsi="宋体" w:cs="宋体"/>
                <w:kern w:val="0"/>
                <w:sz w:val="22"/>
                <w:szCs w:val="22"/>
              </w:rPr>
            </w:pPr>
          </w:p>
        </w:tc>
      </w:tr>
      <w:tr w14:paraId="00AA1FDF">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02467A8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297291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056977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486523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767F33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97CD78">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41A156">
            <w:pPr>
              <w:widowControl/>
              <w:jc w:val="left"/>
              <w:rPr>
                <w:rFonts w:hAnsi="宋体" w:cs="宋体"/>
                <w:kern w:val="0"/>
                <w:sz w:val="22"/>
                <w:szCs w:val="22"/>
              </w:rPr>
            </w:pPr>
          </w:p>
        </w:tc>
      </w:tr>
      <w:tr w14:paraId="15143D4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1546EA30">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9F7E999">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B263FC2">
            <w:pPr>
              <w:widowControl/>
              <w:jc w:val="center"/>
              <w:rPr>
                <w:rFonts w:hAnsi="宋体" w:cs="宋体"/>
                <w:kern w:val="0"/>
                <w:sz w:val="22"/>
                <w:szCs w:val="22"/>
              </w:rPr>
            </w:pPr>
          </w:p>
        </w:tc>
      </w:tr>
      <w:tr w14:paraId="1287C51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B13C4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73757B1">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E9C175F">
            <w:pPr>
              <w:widowControl/>
              <w:jc w:val="center"/>
              <w:rPr>
                <w:rFonts w:hAnsi="宋体" w:cs="宋体"/>
                <w:kern w:val="0"/>
                <w:sz w:val="22"/>
                <w:szCs w:val="22"/>
              </w:rPr>
            </w:pPr>
          </w:p>
        </w:tc>
      </w:tr>
      <w:tr w14:paraId="3205479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E4051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06030A2">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7FA42E7A">
            <w:pPr>
              <w:widowControl/>
              <w:jc w:val="center"/>
              <w:rPr>
                <w:rFonts w:hAnsi="宋体" w:cs="宋体"/>
                <w:kern w:val="0"/>
                <w:sz w:val="22"/>
                <w:szCs w:val="22"/>
              </w:rPr>
            </w:pPr>
          </w:p>
        </w:tc>
      </w:tr>
      <w:tr w14:paraId="2EBB95D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AA102F1">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7A6AD080">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0EAC8802">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1F5A9A6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BFCEAB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B04176B">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4027A06">
            <w:pPr>
              <w:widowControl/>
              <w:jc w:val="center"/>
              <w:rPr>
                <w:rFonts w:hAnsi="宋体" w:cs="宋体"/>
                <w:kern w:val="0"/>
                <w:sz w:val="22"/>
                <w:szCs w:val="22"/>
              </w:rPr>
            </w:pPr>
          </w:p>
        </w:tc>
      </w:tr>
      <w:tr w14:paraId="52FAAB1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42AAE7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B06437E">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29BCF269">
            <w:pPr>
              <w:widowControl/>
              <w:jc w:val="center"/>
              <w:rPr>
                <w:rFonts w:hAnsi="宋体" w:cs="宋体"/>
                <w:kern w:val="0"/>
                <w:sz w:val="22"/>
                <w:szCs w:val="22"/>
              </w:rPr>
            </w:pPr>
          </w:p>
        </w:tc>
      </w:tr>
      <w:tr w14:paraId="753F724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ED5225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6E198EC">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BD54E73">
            <w:pPr>
              <w:widowControl/>
              <w:jc w:val="center"/>
              <w:rPr>
                <w:rFonts w:hAnsi="宋体" w:cs="宋体"/>
                <w:kern w:val="0"/>
                <w:sz w:val="22"/>
                <w:szCs w:val="22"/>
              </w:rPr>
            </w:pPr>
          </w:p>
        </w:tc>
      </w:tr>
      <w:tr w14:paraId="0254E1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17CFFB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B8AA51C">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22245D1D">
            <w:pPr>
              <w:widowControl/>
              <w:jc w:val="center"/>
              <w:rPr>
                <w:rFonts w:hAnsi="宋体" w:cs="宋体"/>
                <w:kern w:val="0"/>
                <w:sz w:val="22"/>
                <w:szCs w:val="22"/>
              </w:rPr>
            </w:pPr>
          </w:p>
        </w:tc>
      </w:tr>
      <w:tr w14:paraId="64B9ED4D">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3EFBF51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3EB9E4D">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6FF7DF33">
            <w:pPr>
              <w:widowControl/>
              <w:jc w:val="center"/>
              <w:rPr>
                <w:rFonts w:hAnsi="宋体" w:cs="宋体"/>
                <w:kern w:val="0"/>
                <w:sz w:val="22"/>
                <w:szCs w:val="22"/>
              </w:rPr>
            </w:pPr>
          </w:p>
        </w:tc>
      </w:tr>
      <w:tr w14:paraId="7BD78EC6">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D72AAA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0C6AA6B7">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160B72D">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659021AD">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488C41DC">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FC5F03C">
            <w:pPr>
              <w:widowControl/>
              <w:jc w:val="left"/>
              <w:rPr>
                <w:rFonts w:eastAsia="Times New Roman"/>
                <w:kern w:val="0"/>
                <w:sz w:val="20"/>
                <w:szCs w:val="20"/>
              </w:rPr>
            </w:pPr>
          </w:p>
        </w:tc>
        <w:tc>
          <w:tcPr>
            <w:tcW w:w="567" w:type="dxa"/>
            <w:tcBorders>
              <w:top w:val="nil"/>
              <w:left w:val="nil"/>
              <w:bottom w:val="nil"/>
              <w:right w:val="nil"/>
            </w:tcBorders>
            <w:noWrap/>
            <w:vAlign w:val="center"/>
          </w:tcPr>
          <w:p w14:paraId="65CF08D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CB6F90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E9448B4">
            <w:pPr>
              <w:widowControl/>
              <w:jc w:val="left"/>
              <w:rPr>
                <w:rFonts w:eastAsia="Times New Roman"/>
                <w:kern w:val="0"/>
                <w:sz w:val="20"/>
                <w:szCs w:val="20"/>
              </w:rPr>
            </w:pPr>
          </w:p>
        </w:tc>
      </w:tr>
      <w:tr w14:paraId="6DAE3F59">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500192D5">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7225AA13">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ADB43B">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F34CCA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DFF88F2">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15265D0">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64B7233B">
            <w:pPr>
              <w:widowControl/>
              <w:jc w:val="left"/>
              <w:rPr>
                <w:rFonts w:eastAsia="Times New Roman"/>
                <w:kern w:val="0"/>
                <w:sz w:val="20"/>
                <w:szCs w:val="20"/>
              </w:rPr>
            </w:pPr>
          </w:p>
        </w:tc>
      </w:tr>
      <w:tr w14:paraId="184B7EE6">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D6AAE37">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445127F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3F0905B">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07284E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A0A35A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713346D7">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21193738">
            <w:pPr>
              <w:widowControl/>
              <w:jc w:val="center"/>
              <w:rPr>
                <w:rFonts w:hAnsi="宋体" w:cs="宋体"/>
                <w:kern w:val="0"/>
                <w:sz w:val="22"/>
                <w:szCs w:val="22"/>
              </w:rPr>
            </w:pPr>
            <w:r>
              <w:rPr>
                <w:rFonts w:hint="eastAsia" w:hAnsi="宋体" w:cs="宋体"/>
                <w:kern w:val="0"/>
                <w:sz w:val="22"/>
                <w:szCs w:val="22"/>
              </w:rPr>
              <w:t>检测能力、精度</w:t>
            </w:r>
          </w:p>
        </w:tc>
      </w:tr>
      <w:tr w14:paraId="58546094">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E6D1BAA">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CB175D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169875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62E80E6">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627134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AEC6AA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79AE9E1">
            <w:pPr>
              <w:widowControl/>
              <w:jc w:val="left"/>
              <w:rPr>
                <w:rFonts w:hAnsi="宋体" w:cs="宋体"/>
                <w:kern w:val="0"/>
                <w:sz w:val="22"/>
                <w:szCs w:val="22"/>
              </w:rPr>
            </w:pPr>
          </w:p>
        </w:tc>
      </w:tr>
      <w:tr w14:paraId="0DB62E96">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3CEF1668">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6FB74F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58B416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F2D771">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08DF1D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AD71DC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675F3CA">
            <w:pPr>
              <w:widowControl/>
              <w:jc w:val="left"/>
              <w:rPr>
                <w:rFonts w:hAnsi="宋体" w:cs="宋体"/>
                <w:kern w:val="0"/>
                <w:sz w:val="22"/>
                <w:szCs w:val="22"/>
              </w:rPr>
            </w:pPr>
          </w:p>
        </w:tc>
      </w:tr>
      <w:tr w14:paraId="6F5E2398">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116DE9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849D0BA">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85D770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09629E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2F69A9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0103F5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5830397">
            <w:pPr>
              <w:widowControl/>
              <w:jc w:val="left"/>
              <w:rPr>
                <w:rFonts w:hAnsi="宋体" w:cs="宋体"/>
                <w:kern w:val="0"/>
                <w:sz w:val="22"/>
                <w:szCs w:val="22"/>
              </w:rPr>
            </w:pPr>
          </w:p>
        </w:tc>
      </w:tr>
      <w:tr w14:paraId="403087D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7776469C">
            <w:pPr>
              <w:widowControl/>
              <w:jc w:val="left"/>
              <w:rPr>
                <w:rFonts w:eastAsia="Times New Roman"/>
                <w:kern w:val="0"/>
                <w:sz w:val="20"/>
                <w:szCs w:val="20"/>
              </w:rPr>
            </w:pPr>
          </w:p>
        </w:tc>
      </w:tr>
      <w:tr w14:paraId="7E30557E">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266C9370">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3786B226">
            <w:pPr>
              <w:widowControl/>
              <w:jc w:val="left"/>
              <w:rPr>
                <w:rFonts w:hAnsi="宋体" w:cs="宋体"/>
                <w:kern w:val="0"/>
                <w:sz w:val="22"/>
                <w:szCs w:val="22"/>
              </w:rPr>
            </w:pPr>
          </w:p>
        </w:tc>
        <w:tc>
          <w:tcPr>
            <w:tcW w:w="1754" w:type="dxa"/>
            <w:tcBorders>
              <w:top w:val="nil"/>
              <w:left w:val="nil"/>
              <w:bottom w:val="nil"/>
              <w:right w:val="nil"/>
            </w:tcBorders>
            <w:noWrap/>
            <w:vAlign w:val="center"/>
          </w:tcPr>
          <w:p w14:paraId="561FB7E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2A4B9D6">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08D8A3D">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D1D12D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81C8E0B">
            <w:pPr>
              <w:widowControl/>
              <w:jc w:val="left"/>
              <w:rPr>
                <w:rFonts w:eastAsia="Times New Roman"/>
                <w:kern w:val="0"/>
                <w:sz w:val="20"/>
                <w:szCs w:val="20"/>
              </w:rPr>
            </w:pPr>
          </w:p>
        </w:tc>
      </w:tr>
      <w:tr w14:paraId="3B4B11FD">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10"/>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2D9C3233">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254C03F">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5D3860F7">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A584474">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22EB10C6">
                  <w:pPr>
                    <w:widowControl/>
                    <w:jc w:val="center"/>
                    <w:rPr>
                      <w:rFonts w:hAnsi="宋体" w:cs="宋体"/>
                      <w:kern w:val="0"/>
                      <w:sz w:val="22"/>
                      <w:szCs w:val="22"/>
                    </w:rPr>
                  </w:pPr>
                </w:p>
              </w:tc>
            </w:tr>
            <w:tr w14:paraId="0B062A7A">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2B769B6">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70F949BF">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0661FEEA">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767265DB">
                  <w:pPr>
                    <w:widowControl/>
                    <w:jc w:val="center"/>
                    <w:rPr>
                      <w:rFonts w:hAnsi="宋体" w:cs="宋体"/>
                      <w:kern w:val="0"/>
                      <w:sz w:val="22"/>
                      <w:szCs w:val="22"/>
                    </w:rPr>
                  </w:pPr>
                </w:p>
              </w:tc>
            </w:tr>
            <w:tr w14:paraId="7567C58A">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0674C78">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228BF92A">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78E7961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483529F4">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5FD880F6">
                  <w:pPr>
                    <w:widowControl/>
                    <w:jc w:val="left"/>
                    <w:rPr>
                      <w:rFonts w:hAnsi="宋体" w:cs="宋体"/>
                      <w:kern w:val="0"/>
                      <w:sz w:val="22"/>
                      <w:szCs w:val="22"/>
                    </w:rPr>
                  </w:pPr>
                  <w:r>
                    <w:rPr>
                      <w:rFonts w:hint="eastAsia" w:hAnsi="宋体" w:cs="宋体"/>
                      <w:kern w:val="0"/>
                      <w:sz w:val="22"/>
                      <w:szCs w:val="22"/>
                    </w:rPr>
                    <w:t>2、</w:t>
                  </w:r>
                </w:p>
              </w:tc>
            </w:tr>
            <w:tr w14:paraId="297917D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44325242">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43FECAB1">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65D27BF0">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10B67745">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47EBD4F4">
                  <w:pPr>
                    <w:widowControl/>
                    <w:jc w:val="left"/>
                    <w:rPr>
                      <w:rFonts w:hAnsi="宋体" w:cs="宋体"/>
                      <w:kern w:val="0"/>
                      <w:szCs w:val="21"/>
                    </w:rPr>
                  </w:pPr>
                  <w:r>
                    <w:rPr>
                      <w:rFonts w:hint="eastAsia" w:hAnsi="宋体" w:cs="宋体"/>
                      <w:kern w:val="0"/>
                      <w:szCs w:val="21"/>
                    </w:rPr>
                    <w:t>2、</w:t>
                  </w:r>
                </w:p>
              </w:tc>
            </w:tr>
            <w:tr w14:paraId="1726363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28F999E">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5D59F982">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95C26D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446E8F">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272CEACC">
                  <w:pPr>
                    <w:widowControl/>
                    <w:jc w:val="left"/>
                    <w:rPr>
                      <w:rFonts w:hAnsi="宋体" w:cs="宋体"/>
                      <w:kern w:val="0"/>
                      <w:szCs w:val="21"/>
                    </w:rPr>
                  </w:pPr>
                  <w:r>
                    <w:rPr>
                      <w:rFonts w:hint="eastAsia" w:hAnsi="宋体" w:cs="宋体"/>
                      <w:kern w:val="0"/>
                      <w:szCs w:val="21"/>
                    </w:rPr>
                    <w:t>2、</w:t>
                  </w:r>
                </w:p>
              </w:tc>
            </w:tr>
          </w:tbl>
          <w:p w14:paraId="6B826D1F">
            <w:pPr>
              <w:widowControl/>
              <w:jc w:val="left"/>
              <w:rPr>
                <w:rFonts w:eastAsia="Times New Roman"/>
                <w:kern w:val="0"/>
                <w:sz w:val="20"/>
                <w:szCs w:val="20"/>
              </w:rPr>
            </w:pPr>
          </w:p>
        </w:tc>
      </w:tr>
      <w:tr w14:paraId="19CB8C7A">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0920A789">
            <w:pPr>
              <w:widowControl/>
              <w:jc w:val="left"/>
              <w:rPr>
                <w:rFonts w:hAnsi="宋体" w:cs="宋体"/>
                <w:kern w:val="0"/>
                <w:sz w:val="22"/>
                <w:szCs w:val="22"/>
              </w:rPr>
            </w:pPr>
          </w:p>
          <w:p w14:paraId="78492EBC">
            <w:pPr>
              <w:widowControl/>
              <w:jc w:val="left"/>
              <w:rPr>
                <w:rFonts w:hAnsi="宋体" w:cs="宋体"/>
                <w:kern w:val="0"/>
                <w:sz w:val="22"/>
                <w:szCs w:val="22"/>
              </w:rPr>
            </w:pPr>
            <w:r>
              <w:rPr>
                <w:rFonts w:hint="eastAsia" w:hAnsi="宋体" w:cs="宋体"/>
                <w:kern w:val="0"/>
                <w:sz w:val="22"/>
                <w:szCs w:val="22"/>
              </w:rPr>
              <w:t>二、供应商资料提供：</w:t>
            </w:r>
          </w:p>
          <w:tbl>
            <w:tblPr>
              <w:tblStyle w:val="10"/>
              <w:tblW w:w="11980" w:type="dxa"/>
              <w:tblInd w:w="0" w:type="dxa"/>
              <w:tblLayout w:type="fixed"/>
              <w:tblCellMar>
                <w:top w:w="0" w:type="dxa"/>
                <w:left w:w="108" w:type="dxa"/>
                <w:bottom w:w="0" w:type="dxa"/>
                <w:right w:w="108" w:type="dxa"/>
              </w:tblCellMar>
            </w:tblPr>
            <w:tblGrid>
              <w:gridCol w:w="11980"/>
            </w:tblGrid>
            <w:tr w14:paraId="2D695560">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92653C1">
                  <w:pPr>
                    <w:widowControl/>
                    <w:jc w:val="left"/>
                    <w:rPr>
                      <w:rFonts w:hAnsi="宋体" w:cs="宋体"/>
                      <w:kern w:val="0"/>
                      <w:sz w:val="22"/>
                      <w:szCs w:val="22"/>
                    </w:rPr>
                  </w:pPr>
                  <w:r>
                    <w:rPr>
                      <w:rFonts w:hint="eastAsia" w:hAnsi="宋体" w:cs="宋体"/>
                      <w:kern w:val="0"/>
                      <w:sz w:val="22"/>
                      <w:szCs w:val="22"/>
                    </w:rPr>
                    <w:t>1）、营业执照复印件       □有      □无</w:t>
                  </w:r>
                </w:p>
              </w:tc>
            </w:tr>
            <w:tr w14:paraId="081B895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1BA952">
                  <w:pPr>
                    <w:widowControl/>
                    <w:jc w:val="left"/>
                    <w:rPr>
                      <w:rFonts w:hAnsi="宋体" w:cs="宋体"/>
                      <w:kern w:val="0"/>
                      <w:sz w:val="22"/>
                      <w:szCs w:val="22"/>
                    </w:rPr>
                  </w:pPr>
                  <w:r>
                    <w:rPr>
                      <w:rFonts w:hint="eastAsia" w:hAnsi="宋体" w:cs="宋体"/>
                      <w:kern w:val="0"/>
                      <w:sz w:val="22"/>
                      <w:szCs w:val="22"/>
                    </w:rPr>
                    <w:t>2）、资质证书复印件       □有      □无</w:t>
                  </w:r>
                </w:p>
              </w:tc>
            </w:tr>
            <w:tr w14:paraId="1B8F0DB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F76B313">
                  <w:pPr>
                    <w:widowControl/>
                    <w:jc w:val="left"/>
                    <w:rPr>
                      <w:rFonts w:hAnsi="宋体" w:cs="宋体"/>
                      <w:kern w:val="0"/>
                      <w:sz w:val="22"/>
                      <w:szCs w:val="22"/>
                    </w:rPr>
                  </w:pPr>
                  <w:r>
                    <w:rPr>
                      <w:rFonts w:hint="eastAsia" w:hAnsi="宋体" w:cs="宋体"/>
                      <w:kern w:val="0"/>
                      <w:sz w:val="22"/>
                      <w:szCs w:val="22"/>
                    </w:rPr>
                    <w:t>3）、企业技术标准         □有      □无</w:t>
                  </w:r>
                </w:p>
              </w:tc>
            </w:tr>
            <w:tr w14:paraId="1B2A141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8E11C8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6FD0DD77">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B2592AE">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51E1D3CD">
            <w:pPr>
              <w:widowControl/>
              <w:jc w:val="left"/>
              <w:rPr>
                <w:rFonts w:hAnsi="宋体" w:cs="宋体"/>
                <w:kern w:val="0"/>
                <w:sz w:val="22"/>
                <w:szCs w:val="22"/>
              </w:rPr>
            </w:pPr>
          </w:p>
          <w:p w14:paraId="21771E51">
            <w:pPr>
              <w:widowControl/>
              <w:jc w:val="left"/>
              <w:rPr>
                <w:rFonts w:hAnsi="宋体" w:cs="宋体"/>
                <w:kern w:val="0"/>
                <w:sz w:val="22"/>
                <w:szCs w:val="22"/>
              </w:rPr>
            </w:pPr>
            <w:r>
              <w:rPr>
                <w:rFonts w:hint="eastAsia" w:hAnsi="宋体" w:cs="宋体"/>
                <w:kern w:val="0"/>
                <w:sz w:val="22"/>
                <w:szCs w:val="22"/>
              </w:rPr>
              <w:t>三、供应商承诺：</w:t>
            </w:r>
          </w:p>
          <w:p w14:paraId="3912932F">
            <w:pPr>
              <w:widowControl/>
              <w:jc w:val="left"/>
              <w:rPr>
                <w:rFonts w:hAnsi="宋体" w:cs="宋体"/>
                <w:kern w:val="0"/>
                <w:sz w:val="22"/>
                <w:szCs w:val="22"/>
              </w:rPr>
            </w:pPr>
          </w:p>
          <w:p w14:paraId="3A1F4D75">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54C66E9">
            <w:pPr>
              <w:widowControl/>
              <w:jc w:val="left"/>
              <w:rPr>
                <w:rFonts w:hAnsi="宋体" w:cs="宋体"/>
                <w:kern w:val="0"/>
                <w:sz w:val="22"/>
                <w:szCs w:val="22"/>
              </w:rPr>
            </w:pPr>
            <w:r>
              <w:rPr>
                <w:rFonts w:hAnsi="宋体" w:cs="宋体"/>
                <w:kern w:val="0"/>
                <w:sz w:val="22"/>
                <w:szCs w:val="22"/>
              </w:rPr>
              <w:t xml:space="preserve">                                         </w:t>
            </w:r>
          </w:p>
          <w:p w14:paraId="0B469049">
            <w:pPr>
              <w:widowControl/>
              <w:jc w:val="left"/>
              <w:rPr>
                <w:rFonts w:hAnsi="宋体" w:cs="宋体"/>
                <w:kern w:val="0"/>
                <w:sz w:val="22"/>
                <w:szCs w:val="22"/>
              </w:rPr>
            </w:pPr>
          </w:p>
          <w:p w14:paraId="286B9D8C">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B650063">
            <w:pPr>
              <w:widowControl/>
              <w:jc w:val="left"/>
              <w:rPr>
                <w:rFonts w:hAnsi="宋体" w:cs="宋体"/>
                <w:kern w:val="0"/>
                <w:sz w:val="22"/>
                <w:szCs w:val="22"/>
              </w:rPr>
            </w:pPr>
            <w:r>
              <w:rPr>
                <w:rFonts w:hint="eastAsia" w:hAnsi="宋体" w:cs="宋体"/>
                <w:kern w:val="0"/>
                <w:sz w:val="22"/>
                <w:szCs w:val="22"/>
              </w:rPr>
              <w:t xml:space="preserve">                                                    日      期 ：</w:t>
            </w:r>
          </w:p>
          <w:p w14:paraId="4D5F3B4E">
            <w:pPr>
              <w:widowControl/>
              <w:jc w:val="left"/>
              <w:rPr>
                <w:rFonts w:hAnsi="宋体" w:cs="宋体"/>
                <w:kern w:val="0"/>
                <w:sz w:val="22"/>
                <w:szCs w:val="22"/>
              </w:rPr>
            </w:pPr>
            <w:r>
              <w:rPr>
                <w:rFonts w:hint="eastAsia" w:hAnsi="宋体" w:cs="宋体"/>
                <w:kern w:val="0"/>
                <w:sz w:val="22"/>
                <w:szCs w:val="22"/>
              </w:rPr>
              <w:t xml:space="preserve">                                                    盖      章 ：</w:t>
            </w:r>
          </w:p>
          <w:p w14:paraId="5E8BCF7A">
            <w:pPr>
              <w:widowControl/>
              <w:jc w:val="left"/>
              <w:rPr>
                <w:rFonts w:hAnsi="宋体" w:cs="宋体"/>
                <w:kern w:val="0"/>
                <w:sz w:val="22"/>
                <w:szCs w:val="22"/>
              </w:rPr>
            </w:pPr>
          </w:p>
          <w:p w14:paraId="0A69C3D2">
            <w:pPr>
              <w:widowControl/>
              <w:jc w:val="left"/>
              <w:rPr>
                <w:rFonts w:hAnsi="宋体" w:cs="宋体"/>
                <w:kern w:val="0"/>
                <w:sz w:val="22"/>
                <w:szCs w:val="22"/>
              </w:rPr>
            </w:pPr>
          </w:p>
          <w:p w14:paraId="120701AB">
            <w:pPr>
              <w:widowControl/>
              <w:jc w:val="left"/>
              <w:rPr>
                <w:rFonts w:hAnsi="宋体" w:cs="宋体"/>
                <w:kern w:val="0"/>
                <w:sz w:val="22"/>
                <w:szCs w:val="22"/>
              </w:rPr>
            </w:pPr>
          </w:p>
          <w:p w14:paraId="224AF26C">
            <w:pPr>
              <w:widowControl/>
              <w:jc w:val="left"/>
              <w:rPr>
                <w:rFonts w:hAnsi="宋体" w:cs="宋体"/>
                <w:kern w:val="0"/>
                <w:sz w:val="22"/>
                <w:szCs w:val="22"/>
              </w:rPr>
            </w:pPr>
          </w:p>
          <w:p w14:paraId="31D49253">
            <w:pPr>
              <w:widowControl/>
              <w:jc w:val="left"/>
              <w:rPr>
                <w:rFonts w:eastAsia="等线"/>
                <w:kern w:val="0"/>
                <w:sz w:val="20"/>
                <w:szCs w:val="20"/>
              </w:rPr>
            </w:pPr>
          </w:p>
        </w:tc>
      </w:tr>
    </w:tbl>
    <w:p w14:paraId="53587DFD">
      <w:pPr>
        <w:tabs>
          <w:tab w:val="left" w:pos="0"/>
        </w:tabs>
        <w:spacing w:line="480" w:lineRule="auto"/>
        <w:jc w:val="center"/>
        <w:rPr>
          <w:rFonts w:ascii="宋体" w:hAnsi="宋体"/>
          <w:sz w:val="28"/>
          <w:szCs w:val="28"/>
        </w:rPr>
      </w:pPr>
    </w:p>
    <w:p w14:paraId="21126161">
      <w:pPr>
        <w:tabs>
          <w:tab w:val="left" w:pos="0"/>
        </w:tabs>
        <w:spacing w:line="480" w:lineRule="auto"/>
        <w:jc w:val="center"/>
        <w:rPr>
          <w:rFonts w:ascii="宋体" w:hAnsi="宋体"/>
          <w:sz w:val="28"/>
          <w:szCs w:val="28"/>
        </w:rPr>
      </w:pPr>
    </w:p>
    <w:p w14:paraId="73378B1F">
      <w:pPr>
        <w:tabs>
          <w:tab w:val="left" w:pos="0"/>
        </w:tabs>
        <w:spacing w:line="480" w:lineRule="auto"/>
        <w:jc w:val="center"/>
        <w:rPr>
          <w:rFonts w:ascii="宋体" w:hAnsi="宋体"/>
          <w:sz w:val="28"/>
          <w:szCs w:val="28"/>
        </w:rPr>
      </w:pPr>
    </w:p>
    <w:p w14:paraId="13786BE9">
      <w:pPr>
        <w:pStyle w:val="2"/>
        <w:ind w:left="0" w:leftChars="0" w:firstLine="0" w:firstLineChars="0"/>
      </w:pPr>
    </w:p>
    <w:p w14:paraId="572EDB1A">
      <w:pPr>
        <w:pStyle w:val="2"/>
        <w:ind w:left="0" w:leftChars="0" w:firstLine="0" w:firstLineChars="0"/>
      </w:pPr>
    </w:p>
    <w:p w14:paraId="4ACDCB94">
      <w:pPr>
        <w:pStyle w:val="2"/>
        <w:ind w:left="0" w:leftChars="0" w:firstLine="0" w:firstLineChars="0"/>
      </w:pPr>
    </w:p>
    <w:p w14:paraId="32686DFF">
      <w:pPr>
        <w:tabs>
          <w:tab w:val="left" w:pos="0"/>
        </w:tabs>
        <w:spacing w:line="480" w:lineRule="auto"/>
        <w:rPr>
          <w:rFonts w:ascii="宋体" w:hAnsi="宋体"/>
          <w:sz w:val="28"/>
          <w:szCs w:val="28"/>
        </w:rPr>
      </w:pPr>
    </w:p>
    <w:p w14:paraId="699A6F8B">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AE9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1DA6525C">
            <w:pPr>
              <w:tabs>
                <w:tab w:val="left" w:pos="0"/>
              </w:tabs>
              <w:spacing w:line="480" w:lineRule="auto"/>
              <w:jc w:val="center"/>
              <w:rPr>
                <w:sz w:val="28"/>
                <w:szCs w:val="28"/>
              </w:rPr>
            </w:pPr>
            <w:r>
              <w:rPr>
                <w:rFonts w:hint="eastAsia"/>
                <w:sz w:val="28"/>
                <w:szCs w:val="28"/>
              </w:rPr>
              <w:t>公司业绩</w:t>
            </w:r>
          </w:p>
        </w:tc>
      </w:tr>
      <w:tr w14:paraId="4BE1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408204BB">
            <w:pPr>
              <w:tabs>
                <w:tab w:val="left" w:pos="0"/>
              </w:tabs>
              <w:spacing w:line="480" w:lineRule="auto"/>
              <w:rPr>
                <w:sz w:val="28"/>
                <w:szCs w:val="28"/>
              </w:rPr>
            </w:pPr>
          </w:p>
        </w:tc>
      </w:tr>
    </w:tbl>
    <w:p w14:paraId="439D4B38">
      <w:pPr>
        <w:tabs>
          <w:tab w:val="left" w:pos="0"/>
        </w:tabs>
        <w:spacing w:line="480" w:lineRule="auto"/>
        <w:rPr>
          <w:sz w:val="28"/>
          <w:szCs w:val="28"/>
        </w:rPr>
      </w:pPr>
    </w:p>
    <w:p w14:paraId="6117FA31">
      <w:pPr>
        <w:tabs>
          <w:tab w:val="left" w:pos="0"/>
        </w:tabs>
        <w:spacing w:line="480" w:lineRule="auto"/>
        <w:rPr>
          <w:sz w:val="28"/>
          <w:szCs w:val="28"/>
        </w:rPr>
      </w:pPr>
    </w:p>
    <w:p w14:paraId="5732A090">
      <w:pPr>
        <w:ind w:firstLine="4051" w:firstLineChars="1447"/>
        <w:rPr>
          <w:sz w:val="28"/>
          <w:szCs w:val="28"/>
        </w:rPr>
      </w:pPr>
      <w:r>
        <w:rPr>
          <w:rFonts w:hint="eastAsia"/>
          <w:sz w:val="28"/>
          <w:szCs w:val="28"/>
        </w:rPr>
        <w:t>公司名称：</w:t>
      </w:r>
      <w:r>
        <w:rPr>
          <w:rFonts w:hint="eastAsia"/>
          <w:sz w:val="28"/>
          <w:szCs w:val="28"/>
          <w:u w:val="single"/>
        </w:rPr>
        <w:t xml:space="preserve">                       </w:t>
      </w:r>
    </w:p>
    <w:p w14:paraId="6D14973F">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12DD4E6A">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1F59B46A">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C3C5AD">
      <w:pPr>
        <w:tabs>
          <w:tab w:val="left" w:pos="0"/>
        </w:tabs>
        <w:spacing w:line="480" w:lineRule="auto"/>
        <w:ind w:firstLine="4060" w:firstLineChars="1450"/>
        <w:rPr>
          <w:sz w:val="28"/>
          <w:szCs w:val="28"/>
        </w:rPr>
      </w:pPr>
      <w:r>
        <w:rPr>
          <w:rFonts w:hint="eastAsia"/>
          <w:sz w:val="28"/>
          <w:szCs w:val="28"/>
        </w:rPr>
        <w:t>公章：</w:t>
      </w:r>
    </w:p>
    <w:p w14:paraId="14BA62FF">
      <w:pPr>
        <w:pStyle w:val="2"/>
        <w:ind w:left="5250"/>
      </w:pPr>
    </w:p>
    <w:p w14:paraId="27D6AC6A">
      <w:pPr>
        <w:rPr>
          <w:sz w:val="24"/>
        </w:rPr>
      </w:pPr>
    </w:p>
    <w:p w14:paraId="5D91A61C">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93FE9"/>
    <w:rsid w:val="001B3E98"/>
    <w:rsid w:val="001C4898"/>
    <w:rsid w:val="002103A4"/>
    <w:rsid w:val="00292F40"/>
    <w:rsid w:val="002931B3"/>
    <w:rsid w:val="00385A92"/>
    <w:rsid w:val="003C7EA7"/>
    <w:rsid w:val="004859A7"/>
    <w:rsid w:val="0060726E"/>
    <w:rsid w:val="00617438"/>
    <w:rsid w:val="006C388D"/>
    <w:rsid w:val="007458CD"/>
    <w:rsid w:val="007B4734"/>
    <w:rsid w:val="00811445"/>
    <w:rsid w:val="008A1816"/>
    <w:rsid w:val="00947F3C"/>
    <w:rsid w:val="009541FE"/>
    <w:rsid w:val="00997B25"/>
    <w:rsid w:val="00A07E3F"/>
    <w:rsid w:val="00A66744"/>
    <w:rsid w:val="00A715BB"/>
    <w:rsid w:val="00CA7249"/>
    <w:rsid w:val="00CD6508"/>
    <w:rsid w:val="00D94E7F"/>
    <w:rsid w:val="00E04F6B"/>
    <w:rsid w:val="00E610DB"/>
    <w:rsid w:val="00E76E59"/>
    <w:rsid w:val="00F41CDE"/>
    <w:rsid w:val="00F42637"/>
    <w:rsid w:val="0BC11D58"/>
    <w:rsid w:val="0BC8771C"/>
    <w:rsid w:val="1FC04E5E"/>
    <w:rsid w:val="20983EB6"/>
    <w:rsid w:val="265D233C"/>
    <w:rsid w:val="34831ADA"/>
    <w:rsid w:val="38651F9E"/>
    <w:rsid w:val="47DF4165"/>
    <w:rsid w:val="518865AB"/>
    <w:rsid w:val="53A342F4"/>
    <w:rsid w:val="65CB447C"/>
    <w:rsid w:val="675F3C06"/>
    <w:rsid w:val="6D617FD9"/>
    <w:rsid w:val="6EBC4CA1"/>
    <w:rsid w:val="73A41BC3"/>
    <w:rsid w:val="74FA61DE"/>
    <w:rsid w:val="76551C35"/>
    <w:rsid w:val="78320A30"/>
    <w:rsid w:val="7884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8"/>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7"/>
    <w:autoRedefine/>
    <w:qFormat/>
    <w:uiPriority w:val="0"/>
    <w:pPr>
      <w:ind w:left="100" w:leftChars="2500"/>
    </w:pPr>
    <w:rPr>
      <w:sz w:val="32"/>
    </w:rPr>
  </w:style>
  <w:style w:type="paragraph" w:styleId="5">
    <w:name w:val="Normal Indent"/>
    <w:basedOn w:val="1"/>
    <w:qFormat/>
    <w:uiPriority w:val="0"/>
    <w:pPr>
      <w:ind w:firstLine="420"/>
    </w:pPr>
    <w:rPr>
      <w:szCs w:val="20"/>
    </w:rPr>
  </w:style>
  <w:style w:type="paragraph" w:styleId="6">
    <w:name w:val="Balloon Text"/>
    <w:basedOn w:val="1"/>
    <w:link w:val="16"/>
    <w:autoRedefine/>
    <w:semiHidden/>
    <w:qFormat/>
    <w:uiPriority w:val="0"/>
    <w:rPr>
      <w:sz w:val="18"/>
      <w:szCs w:val="18"/>
    </w:rPr>
  </w:style>
  <w:style w:type="paragraph" w:styleId="7">
    <w:name w:val="footer"/>
    <w:basedOn w:val="1"/>
    <w:link w:val="15"/>
    <w:autoRedefine/>
    <w:qFormat/>
    <w:uiPriority w:val="0"/>
    <w:pPr>
      <w:tabs>
        <w:tab w:val="center" w:pos="4153"/>
        <w:tab w:val="right" w:pos="8306"/>
      </w:tabs>
      <w:snapToGrid w:val="0"/>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qFormat/>
    <w:uiPriority w:val="0"/>
    <w:rPr>
      <w:color w:val="0000FF"/>
      <w:u w:val="single"/>
    </w:rPr>
  </w:style>
  <w:style w:type="character" w:customStyle="1" w:styleId="14">
    <w:name w:val="页眉 字符"/>
    <w:link w:val="8"/>
    <w:autoRedefine/>
    <w:qFormat/>
    <w:uiPriority w:val="0"/>
    <w:rPr>
      <w:rFonts w:ascii="Times New Roman" w:hAnsi="Times New Roman" w:eastAsia="宋体" w:cs="Times New Roman"/>
      <w:sz w:val="18"/>
      <w:szCs w:val="18"/>
    </w:rPr>
  </w:style>
  <w:style w:type="character" w:customStyle="1" w:styleId="15">
    <w:name w:val="页脚 字符"/>
    <w:link w:val="7"/>
    <w:autoRedefine/>
    <w:qFormat/>
    <w:uiPriority w:val="0"/>
    <w:rPr>
      <w:rFonts w:ascii="Times New Roman" w:hAnsi="Times New Roman" w:eastAsia="宋体" w:cs="Times New Roman"/>
      <w:sz w:val="18"/>
      <w:szCs w:val="18"/>
    </w:rPr>
  </w:style>
  <w:style w:type="character" w:customStyle="1" w:styleId="16">
    <w:name w:val="批注框文本 字符"/>
    <w:basedOn w:val="12"/>
    <w:link w:val="6"/>
    <w:autoRedefine/>
    <w:semiHidden/>
    <w:qFormat/>
    <w:uiPriority w:val="0"/>
    <w:rPr>
      <w:rFonts w:ascii="Times New Roman" w:hAnsi="Times New Roman" w:eastAsia="宋体" w:cs="Times New Roman"/>
      <w:sz w:val="18"/>
      <w:szCs w:val="18"/>
    </w:rPr>
  </w:style>
  <w:style w:type="character" w:customStyle="1" w:styleId="17">
    <w:name w:val="日期 字符"/>
    <w:basedOn w:val="12"/>
    <w:link w:val="3"/>
    <w:autoRedefine/>
    <w:qFormat/>
    <w:uiPriority w:val="0"/>
    <w:rPr>
      <w:sz w:val="32"/>
      <w:szCs w:val="24"/>
    </w:rPr>
  </w:style>
  <w:style w:type="character" w:customStyle="1" w:styleId="18">
    <w:name w:val="标题 5 字符"/>
    <w:basedOn w:val="12"/>
    <w:link w:val="4"/>
    <w:autoRedefine/>
    <w:qFormat/>
    <w:uiPriority w:val="0"/>
    <w:rPr>
      <w:rFonts w:eastAsia="楷体_GB2312"/>
      <w:b/>
      <w:kern w:val="0"/>
      <w:sz w:val="28"/>
    </w:rPr>
  </w:style>
  <w:style w:type="paragraph" w:customStyle="1" w:styleId="19">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2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1349</Words>
  <Characters>2016</Characters>
  <Lines>37</Lines>
  <Paragraphs>10</Paragraphs>
  <TotalTime>3</TotalTime>
  <ScaleCrop>false</ScaleCrop>
  <LinksUpToDate>false</LinksUpToDate>
  <CharactersWithSpaces>2072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2025-03-19T07:07:20Z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02C210ACD87440F5BB392DE9F0142F9C_12</vt:lpwstr>
  </property>
  <property fmtid="{D5CDD505-2E9C-101B-9397-08002B2CF9AE}" pid="4" name="KSOTemplateDocerSaveRecord">
    <vt:lpwstr>eyJoZGlkIjoiODc2Nzc0OWU4NzdmNjEwNWQzZmEwYTc3ZTdiMTFmNDgiLCJ1c2VySWQiOiI4ODg4Mzc0NTUifQ==</vt:lpwstr>
  </property>
</Properties>
</file>